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710B3E4F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821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2F042B4A" w14:textId="4D69908B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D53F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658A9C8D" w14:textId="77777777" w:rsidR="009B654B" w:rsidRDefault="009B654B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2F07" w14:textId="24EAFA21" w:rsidR="00A30806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2C3A43DF" w14:textId="77777777" w:rsidR="00F42002" w:rsidRPr="00F42002" w:rsidRDefault="00F42002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67C6B03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200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Research Services Senior Professional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524A7CC1" w:rsidR="00072968" w:rsidRDefault="00AC7415" w:rsidP="00A30806">
                            <w:pP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0EA0E18A" w14:textId="4CF9346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F5C92B7" w14:textId="780EC2C5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 Zelaya MPH, Research Services Clinical Science Professional, Department of Pediatrics, Section of Nutrition, 12631 E 17</w:t>
                            </w:r>
                            <w:r w:rsidRPr="00F42002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Ave. F561, Aurora, CO 80045</w:t>
                            </w:r>
                          </w:p>
                          <w:p w14:paraId="695307DC" w14:textId="0B078060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Phone: (303) 724-3263</w:t>
                            </w:r>
                          </w:p>
                          <w:p w14:paraId="39D48B56" w14:textId="5144067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Alicia.Zelay@cuanschutz.edu</w:t>
                            </w:r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2F042B4A" w14:textId="4D69908B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D53F48">
                        <w:rPr>
                          <w:sz w:val="20"/>
                          <w:szCs w:val="20"/>
                        </w:rPr>
                        <w:t>2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658A9C8D" w14:textId="77777777" w:rsidR="009B654B" w:rsidRDefault="009B654B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3B2F07" w14:textId="24EAFA21" w:rsidR="00A30806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2C3A43DF" w14:textId="77777777" w:rsidR="00F42002" w:rsidRPr="00F42002" w:rsidRDefault="00F42002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67C6B03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4200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Research Services Senior Professional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524A7CC1" w:rsidR="00072968" w:rsidRDefault="000B24AB" w:rsidP="00A30806">
                      <w:pP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0EA0E18A" w14:textId="4CF9346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F5C92B7" w14:textId="780EC2C5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 Zelaya MPH, Research Services Clinical Science Professional, Department of Pediatrics, Section of Nutrition, 12631 E 17</w:t>
                      </w:r>
                      <w:r w:rsidRPr="00F42002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Ave. F561, Aurora, CO 80045</w:t>
                      </w:r>
                    </w:p>
                    <w:p w14:paraId="695307DC" w14:textId="0B078060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Phone: (303) 724-3263</w:t>
                      </w:r>
                    </w:p>
                    <w:p w14:paraId="39D48B56" w14:textId="5144067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Alicia.Zelay@cuanschutz.edu</w:t>
                      </w:r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0EACDEBF" w14:textId="6EDF093A" w:rsidR="0090398C" w:rsidRPr="00B772C0" w:rsidRDefault="00CD06B6" w:rsidP="00B772C0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08E52A24" w:rsidR="004C1D48" w:rsidRDefault="00685110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Services Senior Professional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652B8DA8" w14:textId="6A7AB42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190C08D2" w:rsidR="009451E8" w:rsidRPr="008E011F" w:rsidRDefault="009451E8" w:rsidP="00685110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90D374A" w:rsidR="0090398C" w:rsidRDefault="00933CC9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Attend Two – 2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>Hour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14:paraId="5FE231D5" w14:textId="34595FB5" w:rsid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p w14:paraId="58FCACC8" w14:textId="12C6EC4A" w:rsidR="00933CC9" w:rsidRPr="00933CC9" w:rsidRDefault="009B654B" w:rsidP="00752D9F">
      <w:pPr>
        <w:pStyle w:val="Heading5"/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</w:pPr>
      <w:r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  <w:t>Registration and Evaluate for Credit Verification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B772C0" w:rsidRPr="00B576EB" w14:paraId="7C5FBA66" w14:textId="77777777" w:rsidTr="00744E04">
        <w:trPr>
          <w:trHeight w:val="1340"/>
        </w:trPr>
        <w:tc>
          <w:tcPr>
            <w:tcW w:w="1502" w:type="dxa"/>
          </w:tcPr>
          <w:p w14:paraId="085DC91A" w14:textId="694D7762" w:rsidR="00B772C0" w:rsidRDefault="008F2F6F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6ACA4C09" w14:textId="5C58763D" w:rsidR="00F23E15" w:rsidRPr="00B576EB" w:rsidRDefault="008F2F6F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Mar</w:t>
            </w:r>
            <w:r w:rsidR="00AA362D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14:paraId="6DD3F612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Communicating About Weight and Introduction to Motivational Interviewing (MI) </w:t>
            </w:r>
          </w:p>
          <w:p w14:paraId="7793F3AB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Making Effective Referrals – The Healthy Living Program study</w:t>
            </w:r>
          </w:p>
          <w:p w14:paraId="01F7CCF4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Primary Care Follow-up </w:t>
            </w:r>
          </w:p>
          <w:p w14:paraId="27E177B6" w14:textId="77777777" w:rsidR="00B772C0" w:rsidRPr="00752D9F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1A7E5A6D" w14:textId="3DF9C07B" w:rsidR="00752D9F" w:rsidRPr="00752D9F" w:rsidRDefault="00AC7415" w:rsidP="00752D9F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anchor="group-tabs-node-course-default5" w:history="1">
              <w:r w:rsidR="00752D9F" w:rsidRPr="00933CC9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</w:hyperlink>
          </w:p>
        </w:tc>
      </w:tr>
      <w:tr w:rsidR="00B772C0" w:rsidRPr="007679DE" w14:paraId="1B802A03" w14:textId="77777777" w:rsidTr="00744E04">
        <w:trPr>
          <w:trHeight w:val="620"/>
        </w:trPr>
        <w:tc>
          <w:tcPr>
            <w:tcW w:w="1502" w:type="dxa"/>
          </w:tcPr>
          <w:p w14:paraId="11848723" w14:textId="7707A951" w:rsidR="00B772C0" w:rsidRDefault="008F2F6F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7F7ED1BD" w14:textId="05C57FB7" w:rsidR="00B466DB" w:rsidRDefault="008F2F6F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Apr. 10</w:t>
            </w:r>
          </w:p>
        </w:tc>
        <w:tc>
          <w:tcPr>
            <w:tcW w:w="6411" w:type="dxa"/>
          </w:tcPr>
          <w:p w14:paraId="3F413513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Comorbidity Screening</w:t>
            </w:r>
          </w:p>
          <w:p w14:paraId="06E7DF87" w14:textId="77777777" w:rsidR="00B772C0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439DE5A8" w14:textId="560CFE6B" w:rsidR="00752D9F" w:rsidRPr="007679DE" w:rsidRDefault="00AC7415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hyperlink r:id="rId11" w:anchor="group-tabs-node-course-default5" w:history="1"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 xml:space="preserve">REGISTER HERE </w:t>
              </w:r>
            </w:hyperlink>
          </w:p>
        </w:tc>
      </w:tr>
    </w:tbl>
    <w:p w14:paraId="0FC0A05E" w14:textId="359933FB" w:rsidR="004455F1" w:rsidRPr="009A1637" w:rsidRDefault="009A1637" w:rsidP="008F2F6F">
      <w:pPr>
        <w:pStyle w:val="Heading6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>Clinica Family Health-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>Westminster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(Cohort 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>)</w:t>
      </w:r>
      <w:r w:rsidR="000B24AB">
        <w:rPr>
          <w:rFonts w:asciiTheme="majorHAnsi" w:eastAsia="Times New Roman" w:hAnsiTheme="majorHAnsi" w:cstheme="majorHAnsi"/>
          <w:sz w:val="24"/>
          <w:szCs w:val="24"/>
        </w:rPr>
        <w:t xml:space="preserve"> – In-Person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 xml:space="preserve"> or by Zoom</w:t>
      </w:r>
    </w:p>
    <w:p w14:paraId="6BD4E919" w14:textId="5396FBE3" w:rsidR="009451E8" w:rsidRPr="009A1637" w:rsidRDefault="007E03AC" w:rsidP="00B772C0">
      <w:pPr>
        <w:pStyle w:val="Heading6"/>
        <w:ind w:left="216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Time: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>8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>:00-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>10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 xml:space="preserve">:00 </w:t>
      </w:r>
      <w:r w:rsidR="008F2F6F">
        <w:rPr>
          <w:rFonts w:asciiTheme="majorHAnsi" w:eastAsia="Times New Roman" w:hAnsiTheme="majorHAnsi" w:cstheme="majorHAnsi"/>
          <w:sz w:val="24"/>
          <w:szCs w:val="24"/>
        </w:rPr>
        <w:t>am</w:t>
      </w:r>
    </w:p>
    <w:p w14:paraId="4CBB0D47" w14:textId="2480EC2C" w:rsidR="007E03AC" w:rsidRDefault="004455F1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Location: </w:t>
      </w:r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Clinica Family Health</w:t>
      </w:r>
    </w:p>
    <w:p w14:paraId="00F12CDA" w14:textId="512C0AEC" w:rsidR="008F2F6F" w:rsidRDefault="008F2F6F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8510 N Bryant St, 2</w:t>
      </w:r>
      <w:r w:rsidRPr="008F2F6F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Floor, Westminster, CO 80031</w:t>
      </w:r>
    </w:p>
    <w:p w14:paraId="3FA77A2D" w14:textId="1B5845F8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8F2F6F">
        <w:rPr>
          <w:rFonts w:asciiTheme="majorHAnsi" w:hAnsiTheme="majorHAnsi" w:cstheme="majorHAnsi"/>
          <w:b/>
          <w:bCs/>
        </w:rPr>
        <w:t>Series</w:t>
      </w:r>
      <w:r w:rsidRPr="00B576EB">
        <w:rPr>
          <w:rFonts w:asciiTheme="majorHAnsi" w:hAnsiTheme="majorHAnsi" w:cstheme="majorHAnsi"/>
          <w:b/>
          <w:bCs/>
        </w:rPr>
        <w:t xml:space="preserve">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2"/>
      <w:footerReference w:type="first" r:id="rId13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A6C"/>
    <w:multiLevelType w:val="hybridMultilevel"/>
    <w:tmpl w:val="A54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9732C"/>
    <w:rsid w:val="000A1CA6"/>
    <w:rsid w:val="000B24AB"/>
    <w:rsid w:val="000F06DF"/>
    <w:rsid w:val="00161B99"/>
    <w:rsid w:val="001A299E"/>
    <w:rsid w:val="001F5C39"/>
    <w:rsid w:val="0022068D"/>
    <w:rsid w:val="0022597F"/>
    <w:rsid w:val="002D2725"/>
    <w:rsid w:val="00413ED4"/>
    <w:rsid w:val="004455F1"/>
    <w:rsid w:val="00455A7F"/>
    <w:rsid w:val="0049687E"/>
    <w:rsid w:val="004A26A6"/>
    <w:rsid w:val="004C1D48"/>
    <w:rsid w:val="004E532A"/>
    <w:rsid w:val="00552FDC"/>
    <w:rsid w:val="0056385B"/>
    <w:rsid w:val="0060168C"/>
    <w:rsid w:val="006466E7"/>
    <w:rsid w:val="00685110"/>
    <w:rsid w:val="00752D9F"/>
    <w:rsid w:val="007575C2"/>
    <w:rsid w:val="007E03AC"/>
    <w:rsid w:val="007E2C57"/>
    <w:rsid w:val="00801E3E"/>
    <w:rsid w:val="00837B12"/>
    <w:rsid w:val="008450BD"/>
    <w:rsid w:val="0085586C"/>
    <w:rsid w:val="0089063D"/>
    <w:rsid w:val="008E1CE5"/>
    <w:rsid w:val="008F2F6F"/>
    <w:rsid w:val="00900F7D"/>
    <w:rsid w:val="0090398C"/>
    <w:rsid w:val="00933CC9"/>
    <w:rsid w:val="00935FC3"/>
    <w:rsid w:val="009451E8"/>
    <w:rsid w:val="00967A74"/>
    <w:rsid w:val="00976F2C"/>
    <w:rsid w:val="00976FC3"/>
    <w:rsid w:val="009A1637"/>
    <w:rsid w:val="009A7EEE"/>
    <w:rsid w:val="009B654B"/>
    <w:rsid w:val="009E7689"/>
    <w:rsid w:val="00A30806"/>
    <w:rsid w:val="00A931AA"/>
    <w:rsid w:val="00AA362D"/>
    <w:rsid w:val="00AA53A3"/>
    <w:rsid w:val="00AC7415"/>
    <w:rsid w:val="00B15CDC"/>
    <w:rsid w:val="00B45CD3"/>
    <w:rsid w:val="00B466DB"/>
    <w:rsid w:val="00B576EB"/>
    <w:rsid w:val="00B74FA3"/>
    <w:rsid w:val="00B772C0"/>
    <w:rsid w:val="00B900FF"/>
    <w:rsid w:val="00C20028"/>
    <w:rsid w:val="00C63E73"/>
    <w:rsid w:val="00CD06B6"/>
    <w:rsid w:val="00D10FE8"/>
    <w:rsid w:val="00D53F48"/>
    <w:rsid w:val="00D7027D"/>
    <w:rsid w:val="00E55B08"/>
    <w:rsid w:val="00E743BF"/>
    <w:rsid w:val="00ED1D1A"/>
    <w:rsid w:val="00F23E15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.childrenscolorado.org/content/childhood-obesity-collaborative-screening-counseling-and-referral-childhood-obesity-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ntent/childhood-obesity-collaborative-screening-counseling-and-referral-childhood-obesity-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80A6F-2E00-4321-8B13-B59062F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2</cp:revision>
  <cp:lastPrinted>2022-09-15T17:26:00Z</cp:lastPrinted>
  <dcterms:created xsi:type="dcterms:W3CDTF">2023-02-24T16:56:00Z</dcterms:created>
  <dcterms:modified xsi:type="dcterms:W3CDTF">2023-02-24T16:56:00Z</dcterms:modified>
</cp:coreProperties>
</file>