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2EF9" w14:textId="63A8F853" w:rsidR="215E9CBB" w:rsidRDefault="215E9CBB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25"/>
        <w:gridCol w:w="2215"/>
        <w:gridCol w:w="1650"/>
        <w:gridCol w:w="2090"/>
        <w:gridCol w:w="1870"/>
      </w:tblGrid>
      <w:tr w:rsidR="00892E3E" w14:paraId="1D10258D" w14:textId="77777777" w:rsidTr="4EF37B67">
        <w:tc>
          <w:tcPr>
            <w:tcW w:w="1525" w:type="dxa"/>
            <w:shd w:val="clear" w:color="auto" w:fill="FFFFFF" w:themeFill="background1"/>
          </w:tcPr>
          <w:p w14:paraId="3E4177E3" w14:textId="3D216464" w:rsidR="00892E3E" w:rsidRDefault="00892E3E" w:rsidP="00892E3E">
            <w:r>
              <w:t>8:00 – 8:50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4245DBF5" w14:textId="77777777" w:rsidR="00892E3E" w:rsidRDefault="00892E3E" w:rsidP="00892E3E">
            <w:r w:rsidRPr="00FB0775">
              <w:t>Registration, coffee/snacks, access to sensory room for meditation</w:t>
            </w:r>
          </w:p>
          <w:p w14:paraId="717B2A3C" w14:textId="35EABCCE" w:rsidR="00892E3E" w:rsidRPr="00892E3E" w:rsidRDefault="00892E3E" w:rsidP="00892E3E">
            <w:pPr>
              <w:rPr>
                <w:i/>
                <w:iCs/>
              </w:rPr>
            </w:pPr>
            <w:r>
              <w:rPr>
                <w:i/>
                <w:iCs/>
              </w:rPr>
              <w:t>Main Conference Center Lobby</w:t>
            </w:r>
          </w:p>
        </w:tc>
      </w:tr>
      <w:tr w:rsidR="00892E3E" w14:paraId="4F98D789" w14:textId="77777777" w:rsidTr="4EF37B67">
        <w:trPr>
          <w:trHeight w:val="332"/>
        </w:trPr>
        <w:tc>
          <w:tcPr>
            <w:tcW w:w="1525" w:type="dxa"/>
            <w:shd w:val="clear" w:color="auto" w:fill="FFFFFF" w:themeFill="background1"/>
          </w:tcPr>
          <w:p w14:paraId="0F7D5F7A" w14:textId="4B54AED0" w:rsidR="00892E3E" w:rsidRDefault="00892E3E" w:rsidP="00892E3E">
            <w:r>
              <w:t xml:space="preserve">9:00 – 9:30 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094FCAFC" w14:textId="518D4701" w:rsidR="00892E3E" w:rsidRPr="00892E3E" w:rsidRDefault="00CE436F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Welcome and I</w:t>
            </w:r>
            <w:r w:rsidR="00892E3E" w:rsidRPr="7B5DE10C">
              <w:rPr>
                <w:b/>
                <w:bCs/>
              </w:rPr>
              <w:t>ntroduction</w:t>
            </w:r>
          </w:p>
          <w:p w14:paraId="6CA6A1C4" w14:textId="3D7FC752" w:rsidR="00892E3E" w:rsidRPr="00892E3E" w:rsidRDefault="0FEEAE9F" w:rsidP="00892E3E">
            <w:r>
              <w:t>Katherine Reed, LPC, ATR, PCAT Manager</w:t>
            </w:r>
          </w:p>
        </w:tc>
      </w:tr>
      <w:tr w:rsidR="00892E3E" w14:paraId="5764CA40" w14:textId="77777777" w:rsidTr="4EF37B67">
        <w:tc>
          <w:tcPr>
            <w:tcW w:w="1525" w:type="dxa"/>
            <w:shd w:val="clear" w:color="auto" w:fill="FFFFFF" w:themeFill="background1"/>
          </w:tcPr>
          <w:p w14:paraId="35917C03" w14:textId="34BA013E" w:rsidR="00892E3E" w:rsidRDefault="00892E3E" w:rsidP="00892E3E">
            <w:r>
              <w:t>9:30 – 10:45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30869AF4" w14:textId="4D8F5918" w:rsidR="00892E3E" w:rsidRPr="003F5A6A" w:rsidRDefault="45F3C993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 xml:space="preserve">Keynote </w:t>
            </w:r>
          </w:p>
          <w:p w14:paraId="647DBCEF" w14:textId="5E4C7605" w:rsidR="00892E3E" w:rsidRPr="003F5A6A" w:rsidRDefault="45F3C993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Collaboration in the Medical Setting: Holistic Care through Creative Arts Therapies</w:t>
            </w:r>
          </w:p>
          <w:p w14:paraId="31B7131B" w14:textId="63F9E6DF" w:rsidR="00892E3E" w:rsidRPr="003F5A6A" w:rsidRDefault="00892E3E" w:rsidP="7B5DE10C">
            <w:r>
              <w:t xml:space="preserve">Josie </w:t>
            </w:r>
            <w:proofErr w:type="spellStart"/>
            <w:r w:rsidR="75058307">
              <w:t>Abbenante</w:t>
            </w:r>
            <w:proofErr w:type="spellEnd"/>
            <w:r w:rsidR="75058307">
              <w:t>, ATR-BC, LPAT</w:t>
            </w:r>
          </w:p>
        </w:tc>
      </w:tr>
      <w:tr w:rsidR="003F5A6A" w14:paraId="5297DF83" w14:textId="77777777" w:rsidTr="4EF37B67">
        <w:tc>
          <w:tcPr>
            <w:tcW w:w="1525" w:type="dxa"/>
            <w:shd w:val="clear" w:color="auto" w:fill="FFFFFF" w:themeFill="background1"/>
          </w:tcPr>
          <w:p w14:paraId="50AFD21D" w14:textId="2ADB3C75" w:rsidR="003F5A6A" w:rsidRDefault="003F5A6A" w:rsidP="00892E3E">
            <w:r>
              <w:t xml:space="preserve">10:45 – 11:00 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7E02F5AD" w14:textId="23696674" w:rsidR="003F5A6A" w:rsidRDefault="003F5A6A" w:rsidP="00892E3E">
            <w:r>
              <w:t>BREAK</w:t>
            </w:r>
          </w:p>
        </w:tc>
      </w:tr>
      <w:tr w:rsidR="00892E3E" w14:paraId="39817C75" w14:textId="77777777" w:rsidTr="4EF37B67">
        <w:tc>
          <w:tcPr>
            <w:tcW w:w="1525" w:type="dxa"/>
            <w:shd w:val="clear" w:color="auto" w:fill="FFFFFF" w:themeFill="background1"/>
          </w:tcPr>
          <w:p w14:paraId="2766938F" w14:textId="3CBF1531" w:rsidR="00892E3E" w:rsidRDefault="00892E3E" w:rsidP="00892E3E">
            <w:r>
              <w:t xml:space="preserve">11:00 – 12:00 </w:t>
            </w:r>
          </w:p>
        </w:tc>
        <w:tc>
          <w:tcPr>
            <w:tcW w:w="3865" w:type="dxa"/>
            <w:gridSpan w:val="2"/>
            <w:shd w:val="clear" w:color="auto" w:fill="FFFFFF" w:themeFill="background1"/>
          </w:tcPr>
          <w:p w14:paraId="705C4B9C" w14:textId="172E7E94" w:rsidR="22828868" w:rsidRDefault="22828868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Culture Changers: Integration of Creative Arts Therapy into Staff Diversity, Health Equity, Inclusion, and Resilience Development</w:t>
            </w:r>
          </w:p>
          <w:p w14:paraId="7F5BC977" w14:textId="1BBBF81C" w:rsidR="00952383" w:rsidRDefault="00A075D9" w:rsidP="00892E3E">
            <w:r>
              <w:t xml:space="preserve">Katherine Reed, </w:t>
            </w:r>
            <w:r w:rsidR="001B468E">
              <w:t>LPC, ATR</w:t>
            </w:r>
            <w:r w:rsidR="0035154B">
              <w:t>-BC</w:t>
            </w:r>
            <w:r w:rsidR="001B468E">
              <w:t xml:space="preserve"> &amp; Robert</w:t>
            </w:r>
            <w:r w:rsidR="00952383">
              <w:t xml:space="preserve"> Franklin </w:t>
            </w:r>
            <w:r w:rsidR="001B468E">
              <w:t>II,</w:t>
            </w:r>
            <w:r w:rsidR="00952383">
              <w:t xml:space="preserve"> MPA</w:t>
            </w:r>
          </w:p>
          <w:p w14:paraId="6447AC68" w14:textId="726FFEE4" w:rsidR="00892E3E" w:rsidRPr="00892E3E" w:rsidRDefault="00892E3E" w:rsidP="7B5DE10C">
            <w:pPr>
              <w:rPr>
                <w:i/>
                <w:iCs/>
              </w:rPr>
            </w:pPr>
          </w:p>
        </w:tc>
        <w:tc>
          <w:tcPr>
            <w:tcW w:w="3960" w:type="dxa"/>
            <w:gridSpan w:val="2"/>
            <w:shd w:val="clear" w:color="auto" w:fill="FFFFFF" w:themeFill="background1"/>
          </w:tcPr>
          <w:p w14:paraId="32ECEF34" w14:textId="5DD3AA11" w:rsidR="58A35A9D" w:rsidRDefault="58A35A9D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Uncovering Outcomes of Integrating Complementary and Alternative Modalities in Pediatric Psychiatric Care: A Summary of 10 Years of evaluations and research</w:t>
            </w:r>
          </w:p>
          <w:p w14:paraId="29CD0690" w14:textId="6B8145C7" w:rsidR="00892E3E" w:rsidRPr="00892E3E" w:rsidRDefault="00892E3E" w:rsidP="00892E3E">
            <w:r>
              <w:t>Heather</w:t>
            </w:r>
            <w:r w:rsidR="0009556E">
              <w:t xml:space="preserve"> Kennedy, PhD, MPH</w:t>
            </w:r>
          </w:p>
        </w:tc>
      </w:tr>
      <w:tr w:rsidR="00892E3E" w14:paraId="6D5476B7" w14:textId="77777777" w:rsidTr="4EF37B67">
        <w:tc>
          <w:tcPr>
            <w:tcW w:w="1525" w:type="dxa"/>
            <w:shd w:val="clear" w:color="auto" w:fill="FFFFFF" w:themeFill="background1"/>
          </w:tcPr>
          <w:p w14:paraId="37906C8C" w14:textId="0D4E3BDB" w:rsidR="00892E3E" w:rsidRDefault="00892E3E" w:rsidP="00892E3E">
            <w:r>
              <w:t xml:space="preserve">12:00 – 1:00 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318F9BB0" w14:textId="70DD4AE6" w:rsidR="00892E3E" w:rsidRDefault="00892E3E" w:rsidP="00892E3E">
            <w:r>
              <w:t>LUNCH</w:t>
            </w:r>
          </w:p>
        </w:tc>
      </w:tr>
      <w:tr w:rsidR="00892E3E" w14:paraId="53B3E5B2" w14:textId="77777777" w:rsidTr="4EF37B67">
        <w:tc>
          <w:tcPr>
            <w:tcW w:w="1525" w:type="dxa"/>
            <w:shd w:val="clear" w:color="auto" w:fill="FFFFFF" w:themeFill="background1"/>
          </w:tcPr>
          <w:p w14:paraId="5C5B4B22" w14:textId="0FCDD474" w:rsidR="00892E3E" w:rsidRDefault="00892E3E" w:rsidP="00892E3E">
            <w:r>
              <w:t xml:space="preserve">1:00 – 2:00 </w:t>
            </w:r>
          </w:p>
        </w:tc>
        <w:tc>
          <w:tcPr>
            <w:tcW w:w="2215" w:type="dxa"/>
            <w:shd w:val="clear" w:color="auto" w:fill="FFFFFF" w:themeFill="background1"/>
          </w:tcPr>
          <w:p w14:paraId="5419FB80" w14:textId="59332D50" w:rsidR="10E1A96B" w:rsidRDefault="10E1A96B" w:rsidP="7B5DE10C">
            <w:pPr>
              <w:rPr>
                <w:b/>
                <w:bCs/>
                <w:i/>
                <w:iCs/>
              </w:rPr>
            </w:pPr>
            <w:r w:rsidRPr="7B5DE10C">
              <w:rPr>
                <w:b/>
                <w:bCs/>
              </w:rPr>
              <w:t>Exploring Connection through Drama Therapy: What is Our Professional Journey?</w:t>
            </w:r>
          </w:p>
          <w:p w14:paraId="2005813C" w14:textId="15BFC160" w:rsidR="00892E3E" w:rsidRDefault="00892E3E" w:rsidP="00892E3E">
            <w:r>
              <w:t>Ramon Guitar</w:t>
            </w:r>
            <w:r w:rsidR="00E82EA5">
              <w:t>t</w:t>
            </w:r>
            <w:r>
              <w:t xml:space="preserve">, MA, LPCC, PRDT </w:t>
            </w:r>
          </w:p>
          <w:p w14:paraId="355E2C8C" w14:textId="155BE9C4" w:rsidR="00892E3E" w:rsidRPr="00892E3E" w:rsidRDefault="003F5A6A" w:rsidP="7B5DE10C">
            <w:pPr>
              <w:rPr>
                <w:i/>
                <w:iCs/>
              </w:rPr>
            </w:pPr>
            <w:r w:rsidRPr="7B5DE10C">
              <w:rPr>
                <w:i/>
                <w:iCs/>
              </w:rPr>
              <w:t>I</w:t>
            </w:r>
            <w:r w:rsidR="00E82EA5" w:rsidRPr="7B5DE10C">
              <w:rPr>
                <w:i/>
                <w:iCs/>
              </w:rPr>
              <w:t>n-</w:t>
            </w:r>
            <w:r w:rsidRPr="7B5DE10C">
              <w:rPr>
                <w:i/>
                <w:iCs/>
              </w:rPr>
              <w:t>P</w:t>
            </w:r>
            <w:r w:rsidR="00E82EA5" w:rsidRPr="7B5DE10C">
              <w:rPr>
                <w:i/>
                <w:iCs/>
              </w:rPr>
              <w:t xml:space="preserve">erson </w:t>
            </w:r>
            <w:r w:rsidRPr="7B5DE10C">
              <w:rPr>
                <w:i/>
                <w:iCs/>
              </w:rPr>
              <w:t>O</w:t>
            </w:r>
            <w:r w:rsidR="00E82EA5" w:rsidRPr="7B5DE10C">
              <w:rPr>
                <w:i/>
                <w:iCs/>
              </w:rPr>
              <w:t>nly</w:t>
            </w:r>
          </w:p>
        </w:tc>
        <w:tc>
          <w:tcPr>
            <w:tcW w:w="1650" w:type="dxa"/>
            <w:shd w:val="clear" w:color="auto" w:fill="FFFFFF" w:themeFill="background1"/>
          </w:tcPr>
          <w:p w14:paraId="3496C875" w14:textId="14CA14C2" w:rsidR="1FCB14CD" w:rsidRPr="004E0D95" w:rsidRDefault="1FCB14CD" w:rsidP="4EF37B67">
            <w:pPr>
              <w:rPr>
                <w:rFonts w:eastAsia="PMingLiU" w:cstheme="minorHAnsi"/>
                <w:b/>
                <w:bCs/>
                <w:color w:val="000000" w:themeColor="text1"/>
              </w:rPr>
            </w:pPr>
            <w:r w:rsidRPr="004E0D95">
              <w:rPr>
                <w:rFonts w:eastAsia="PMingLiU" w:cstheme="minorHAnsi"/>
                <w:b/>
                <w:bCs/>
                <w:color w:val="000000" w:themeColor="text1"/>
              </w:rPr>
              <w:t>Mindful art therapy: Creating art with your Inner Critic</w:t>
            </w:r>
          </w:p>
          <w:p w14:paraId="1B0A9DDC" w14:textId="1C6777C2" w:rsidR="4EF37B67" w:rsidRDefault="4EF37B67" w:rsidP="4EF37B67">
            <w:pPr>
              <w:rPr>
                <w:b/>
                <w:bCs/>
              </w:rPr>
            </w:pPr>
          </w:p>
          <w:p w14:paraId="00759D8D" w14:textId="77777777" w:rsidR="00892E3E" w:rsidRDefault="00892E3E" w:rsidP="00892E3E">
            <w:r>
              <w:t xml:space="preserve">Michele Turek, ATR-BC, LPC </w:t>
            </w:r>
          </w:p>
          <w:p w14:paraId="78DFBE7D" w14:textId="195E3915" w:rsidR="00E82EA5" w:rsidRPr="00E82EA5" w:rsidRDefault="00E82EA5" w:rsidP="7B5DE10C">
            <w:pPr>
              <w:rPr>
                <w:i/>
                <w:iCs/>
              </w:rPr>
            </w:pPr>
          </w:p>
        </w:tc>
        <w:tc>
          <w:tcPr>
            <w:tcW w:w="3960" w:type="dxa"/>
            <w:gridSpan w:val="2"/>
            <w:shd w:val="clear" w:color="auto" w:fill="FFFFFF" w:themeFill="background1"/>
          </w:tcPr>
          <w:p w14:paraId="05FD50F9" w14:textId="367AAF92" w:rsidR="00E82EA5" w:rsidRPr="00E82EA5" w:rsidRDefault="5413BE0C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 xml:space="preserve">Multi-disciplinary Collaboration within Medical Music Therapy Practice </w:t>
            </w:r>
          </w:p>
          <w:p w14:paraId="3A9BB420" w14:textId="02244108" w:rsidR="00E82EA5" w:rsidRPr="00E82EA5" w:rsidRDefault="00892E3E" w:rsidP="7B5DE10C">
            <w:r>
              <w:t>Shelley Goldberg, MM, MT-BC; Alix Brickley, MM, MT-BC (NICU-MT); Kim Woodman, MT-BC; Drew Mancini, MS, CCC-SLP; Kristi Burton, MSPT; Sara Reynolds</w:t>
            </w:r>
            <w:r w:rsidR="7A272158">
              <w:t xml:space="preserve">, M. </w:t>
            </w:r>
            <w:proofErr w:type="spellStart"/>
            <w:r w:rsidR="7A272158">
              <w:t>Div</w:t>
            </w:r>
            <w:proofErr w:type="spellEnd"/>
            <w:r w:rsidR="7A272158">
              <w:t>, BCC</w:t>
            </w:r>
            <w:r>
              <w:t xml:space="preserve"> </w:t>
            </w:r>
          </w:p>
        </w:tc>
      </w:tr>
      <w:tr w:rsidR="00E82EA5" w14:paraId="521AAC15" w14:textId="77777777" w:rsidTr="4EF37B67">
        <w:tc>
          <w:tcPr>
            <w:tcW w:w="1525" w:type="dxa"/>
            <w:shd w:val="clear" w:color="auto" w:fill="FFFFFF" w:themeFill="background1"/>
          </w:tcPr>
          <w:p w14:paraId="3A77FC35" w14:textId="56D12856" w:rsidR="00E82EA5" w:rsidRDefault="00E82EA5" w:rsidP="00892E3E">
            <w:r>
              <w:t>2:00 – 2:15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634B12BC" w14:textId="28DE3966" w:rsidR="00E82EA5" w:rsidRDefault="00E82EA5" w:rsidP="00892E3E">
            <w:r>
              <w:t>BREAK</w:t>
            </w:r>
          </w:p>
        </w:tc>
      </w:tr>
      <w:tr w:rsidR="00E82EA5" w14:paraId="60F28546" w14:textId="77777777" w:rsidTr="4EF37B67">
        <w:tc>
          <w:tcPr>
            <w:tcW w:w="1525" w:type="dxa"/>
            <w:shd w:val="clear" w:color="auto" w:fill="FFFFFF" w:themeFill="background1"/>
          </w:tcPr>
          <w:p w14:paraId="64489025" w14:textId="6958DE3A" w:rsidR="00E82EA5" w:rsidRDefault="00E82EA5" w:rsidP="00892E3E">
            <w:r>
              <w:t xml:space="preserve">2:15 – 3:15 </w:t>
            </w:r>
          </w:p>
        </w:tc>
        <w:tc>
          <w:tcPr>
            <w:tcW w:w="2215" w:type="dxa"/>
            <w:shd w:val="clear" w:color="auto" w:fill="FFFFFF" w:themeFill="background1"/>
          </w:tcPr>
          <w:p w14:paraId="43D23F97" w14:textId="317DFA46" w:rsidR="70341C03" w:rsidRDefault="70341C03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Community Collaboration in Non-Clinical Arts Programming</w:t>
            </w:r>
          </w:p>
          <w:p w14:paraId="261E1FF1" w14:textId="7D2F5922" w:rsidR="00E82EA5" w:rsidRDefault="00E82EA5" w:rsidP="00892E3E">
            <w:r>
              <w:t>Jasmine Chu</w:t>
            </w:r>
            <w:r w:rsidR="00C76CFC">
              <w:t>, MA</w:t>
            </w:r>
            <w:r>
              <w:t xml:space="preserve"> </w:t>
            </w:r>
          </w:p>
          <w:p w14:paraId="4ECED892" w14:textId="6313591B" w:rsidR="00E82EA5" w:rsidRPr="00E82EA5" w:rsidRDefault="2290068F" w:rsidP="7B5DE10C">
            <w:pPr>
              <w:rPr>
                <w:i/>
                <w:iCs/>
              </w:rPr>
            </w:pPr>
            <w:r w:rsidRPr="7B5DE10C">
              <w:rPr>
                <w:i/>
                <w:iCs/>
              </w:rPr>
              <w:t>In-Person Only</w:t>
            </w:r>
          </w:p>
        </w:tc>
        <w:tc>
          <w:tcPr>
            <w:tcW w:w="1650" w:type="dxa"/>
            <w:shd w:val="clear" w:color="auto" w:fill="FFFFFF" w:themeFill="background1"/>
          </w:tcPr>
          <w:p w14:paraId="377DE909" w14:textId="5B3FA7A7" w:rsidR="3FA0C30B" w:rsidRDefault="3FA0C30B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Regulating the Nervous System with Yoga Therapy</w:t>
            </w:r>
          </w:p>
          <w:p w14:paraId="1A9D6360" w14:textId="77777777" w:rsidR="00E82EA5" w:rsidRDefault="00E82EA5" w:rsidP="00892E3E">
            <w:r>
              <w:t xml:space="preserve">Carmen Martinez, MA, MS, C-IAYT </w:t>
            </w:r>
          </w:p>
          <w:p w14:paraId="74F09B9D" w14:textId="36894D07" w:rsidR="00E82EA5" w:rsidRDefault="00E82EA5" w:rsidP="00892E3E">
            <w:r>
              <w:t xml:space="preserve"> </w:t>
            </w:r>
          </w:p>
          <w:p w14:paraId="70573FEA" w14:textId="533D86FF" w:rsidR="00E82EA5" w:rsidRPr="00E82EA5" w:rsidRDefault="00E82EA5" w:rsidP="7B5DE10C">
            <w:pPr>
              <w:rPr>
                <w:i/>
                <w:iCs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1BCA83EF" w14:textId="77777777" w:rsidR="00E82EA5" w:rsidRDefault="00E82EA5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 xml:space="preserve">Using Art-Based Interventions to Enhance Bone Health Learning and Dietary Adherence in Adolescents with End State Renal Disease </w:t>
            </w:r>
          </w:p>
          <w:p w14:paraId="5E3BDCE8" w14:textId="0501EE6B" w:rsidR="00E82EA5" w:rsidRPr="00E82EA5" w:rsidRDefault="7D1DE213" w:rsidP="00892E3E">
            <w:r>
              <w:t>Tisha L. Adams, EdD, MA, LPC, ATR-BC</w:t>
            </w:r>
          </w:p>
        </w:tc>
        <w:tc>
          <w:tcPr>
            <w:tcW w:w="1870" w:type="dxa"/>
            <w:shd w:val="clear" w:color="auto" w:fill="FFFFFF" w:themeFill="background1"/>
          </w:tcPr>
          <w:p w14:paraId="6A802AFB" w14:textId="050DB2D4" w:rsidR="7D1DE213" w:rsidRDefault="7D1DE213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Multifamily Groups in the Eating Disorders Program</w:t>
            </w:r>
          </w:p>
          <w:p w14:paraId="1E29AAE5" w14:textId="6ACD2609" w:rsidR="00E82EA5" w:rsidRDefault="00E82EA5" w:rsidP="00892E3E">
            <w:r>
              <w:t>Tony Edelblute, LPC, MT-BC &amp; Ramon Guitart, M</w:t>
            </w:r>
            <w:r w:rsidR="0035154B">
              <w:t>A</w:t>
            </w:r>
            <w:r>
              <w:t>, LPCC, PRDT</w:t>
            </w:r>
          </w:p>
          <w:p w14:paraId="39969583" w14:textId="00702E5A" w:rsidR="00E82EA5" w:rsidRPr="00E82EA5" w:rsidRDefault="00E82EA5" w:rsidP="7B5DE10C">
            <w:pPr>
              <w:rPr>
                <w:i/>
                <w:iCs/>
              </w:rPr>
            </w:pPr>
          </w:p>
        </w:tc>
      </w:tr>
      <w:tr w:rsidR="00E82EA5" w14:paraId="6017F371" w14:textId="77777777" w:rsidTr="4EF37B67">
        <w:tc>
          <w:tcPr>
            <w:tcW w:w="1525" w:type="dxa"/>
            <w:shd w:val="clear" w:color="auto" w:fill="FFFFFF" w:themeFill="background1"/>
          </w:tcPr>
          <w:p w14:paraId="0A8352C9" w14:textId="513E1252" w:rsidR="00E82EA5" w:rsidRDefault="00E82EA5" w:rsidP="00892E3E">
            <w:r>
              <w:t>3:15 – 3:30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7C22DA27" w14:textId="7349CF4B" w:rsidR="00E82EA5" w:rsidRDefault="00E82EA5" w:rsidP="00892E3E">
            <w:r>
              <w:t>BREAK</w:t>
            </w:r>
          </w:p>
        </w:tc>
      </w:tr>
      <w:tr w:rsidR="00E82EA5" w14:paraId="57928EE8" w14:textId="77777777" w:rsidTr="4EF37B67">
        <w:tc>
          <w:tcPr>
            <w:tcW w:w="1525" w:type="dxa"/>
            <w:shd w:val="clear" w:color="auto" w:fill="FFFFFF" w:themeFill="background1"/>
          </w:tcPr>
          <w:p w14:paraId="11E317D6" w14:textId="6D63254C" w:rsidR="00E82EA5" w:rsidRDefault="00E82EA5" w:rsidP="00892E3E">
            <w:r>
              <w:t xml:space="preserve">3:30 – 4:15 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2A0D55F0" w14:textId="281A923D" w:rsidR="00E82EA5" w:rsidRDefault="00E82EA5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Panel Discussion</w:t>
            </w:r>
          </w:p>
          <w:p w14:paraId="2332311B" w14:textId="0F091D7F" w:rsidR="00E82EA5" w:rsidRPr="00E82EA5" w:rsidRDefault="00E82EA5" w:rsidP="00892E3E">
            <w:pPr>
              <w:rPr>
                <w:i/>
                <w:iCs/>
              </w:rPr>
            </w:pPr>
            <w:r>
              <w:rPr>
                <w:i/>
                <w:iCs/>
              </w:rPr>
              <w:t>Location TBD</w:t>
            </w:r>
          </w:p>
        </w:tc>
      </w:tr>
      <w:tr w:rsidR="00E82EA5" w14:paraId="4DA4AF21" w14:textId="77777777" w:rsidTr="4EF37B67">
        <w:tc>
          <w:tcPr>
            <w:tcW w:w="1525" w:type="dxa"/>
            <w:shd w:val="clear" w:color="auto" w:fill="FFFFFF" w:themeFill="background1"/>
          </w:tcPr>
          <w:p w14:paraId="2453FCDC" w14:textId="4FF3F913" w:rsidR="00E82EA5" w:rsidRDefault="00E82EA5" w:rsidP="00892E3E">
            <w:r>
              <w:t>4:15 – 4:45</w:t>
            </w:r>
          </w:p>
        </w:tc>
        <w:tc>
          <w:tcPr>
            <w:tcW w:w="7825" w:type="dxa"/>
            <w:gridSpan w:val="4"/>
            <w:shd w:val="clear" w:color="auto" w:fill="FFFFFF" w:themeFill="background1"/>
          </w:tcPr>
          <w:p w14:paraId="45183B38" w14:textId="60DD51EA" w:rsidR="00E82EA5" w:rsidRPr="00FB0775" w:rsidRDefault="00E82EA5" w:rsidP="7B5DE10C">
            <w:pPr>
              <w:rPr>
                <w:b/>
                <w:bCs/>
              </w:rPr>
            </w:pPr>
            <w:r w:rsidRPr="7B5DE10C">
              <w:rPr>
                <w:b/>
                <w:bCs/>
              </w:rPr>
              <w:t>Closing Ritual</w:t>
            </w:r>
            <w:r w:rsidR="3030D85C" w:rsidRPr="7B5DE10C">
              <w:rPr>
                <w:b/>
                <w:bCs/>
              </w:rPr>
              <w:t xml:space="preserve"> and</w:t>
            </w:r>
            <w:r w:rsidRPr="7B5DE10C">
              <w:rPr>
                <w:b/>
                <w:bCs/>
              </w:rPr>
              <w:t xml:space="preserve"> Eval</w:t>
            </w:r>
            <w:r w:rsidR="2B921357" w:rsidRPr="7B5DE10C">
              <w:rPr>
                <w:b/>
                <w:bCs/>
              </w:rPr>
              <w:t>uations</w:t>
            </w:r>
          </w:p>
        </w:tc>
      </w:tr>
    </w:tbl>
    <w:p w14:paraId="4C9F777A" w14:textId="025DDD70" w:rsidR="009D3B9E" w:rsidRPr="00892E3E" w:rsidRDefault="004E0D95" w:rsidP="003F5A6A">
      <w:pPr>
        <w:tabs>
          <w:tab w:val="left" w:pos="2325"/>
        </w:tabs>
      </w:pPr>
    </w:p>
    <w:sectPr w:rsidR="009D3B9E" w:rsidRPr="00892E3E" w:rsidSect="009A4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9918" w14:textId="77777777" w:rsidR="00F01000" w:rsidRDefault="00F01000" w:rsidP="00892E3E">
      <w:pPr>
        <w:spacing w:after="0" w:line="240" w:lineRule="auto"/>
      </w:pPr>
      <w:r>
        <w:separator/>
      </w:r>
    </w:p>
  </w:endnote>
  <w:endnote w:type="continuationSeparator" w:id="0">
    <w:p w14:paraId="62565CC8" w14:textId="77777777" w:rsidR="00F01000" w:rsidRDefault="00F01000" w:rsidP="0089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CC4A" w14:textId="77777777" w:rsidR="004E0D95" w:rsidRDefault="004E0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11EE" w14:textId="3AC5EC4C" w:rsidR="009A4EF3" w:rsidRPr="004E0D95" w:rsidRDefault="009A4EF3" w:rsidP="004E0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2299" w14:textId="77777777" w:rsidR="004E0D95" w:rsidRDefault="004E0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25B3" w14:textId="77777777" w:rsidR="00F01000" w:rsidRDefault="00F01000" w:rsidP="00892E3E">
      <w:pPr>
        <w:spacing w:after="0" w:line="240" w:lineRule="auto"/>
      </w:pPr>
      <w:r>
        <w:separator/>
      </w:r>
    </w:p>
  </w:footnote>
  <w:footnote w:type="continuationSeparator" w:id="0">
    <w:p w14:paraId="2BF62D7A" w14:textId="77777777" w:rsidR="00F01000" w:rsidRDefault="00F01000" w:rsidP="0089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9E0D" w14:textId="77777777" w:rsidR="004E0D95" w:rsidRDefault="004E0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68D9" w14:textId="43F146FB" w:rsidR="00E82EA5" w:rsidRDefault="00E82EA5" w:rsidP="00E82EA5">
    <w:pPr>
      <w:pStyle w:val="Header"/>
      <w:jc w:val="center"/>
      <w:rPr>
        <w:b/>
        <w:bCs/>
      </w:rPr>
    </w:pPr>
    <w:r>
      <w:rPr>
        <w:b/>
        <w:bCs/>
      </w:rPr>
      <w:t xml:space="preserve">PCAT </w:t>
    </w:r>
    <w:r w:rsidR="003F5A6A">
      <w:rPr>
        <w:b/>
        <w:bCs/>
      </w:rPr>
      <w:t>Conference Day-of Schedule Outline</w:t>
    </w:r>
  </w:p>
  <w:p w14:paraId="06C94055" w14:textId="14E91ABE" w:rsidR="003F5A6A" w:rsidRPr="00E82EA5" w:rsidRDefault="003F5A6A" w:rsidP="00E82EA5">
    <w:pPr>
      <w:pStyle w:val="Header"/>
      <w:jc w:val="center"/>
      <w:rPr>
        <w:b/>
        <w:bCs/>
      </w:rPr>
    </w:pPr>
    <w:r>
      <w:rPr>
        <w:b/>
        <w:bCs/>
      </w:rPr>
      <w:t>Saturday, October 7,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4CB3" w14:textId="77777777" w:rsidR="004E0D95" w:rsidRDefault="004E0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3E"/>
    <w:rsid w:val="0009556E"/>
    <w:rsid w:val="0011762A"/>
    <w:rsid w:val="001B468E"/>
    <w:rsid w:val="002A50F1"/>
    <w:rsid w:val="0035154B"/>
    <w:rsid w:val="003F5A6A"/>
    <w:rsid w:val="004E0D95"/>
    <w:rsid w:val="00892E3E"/>
    <w:rsid w:val="00905B85"/>
    <w:rsid w:val="00952383"/>
    <w:rsid w:val="009A2A72"/>
    <w:rsid w:val="009A4EF3"/>
    <w:rsid w:val="00A075D9"/>
    <w:rsid w:val="00AB791F"/>
    <w:rsid w:val="00BA2711"/>
    <w:rsid w:val="00C76CFC"/>
    <w:rsid w:val="00CE436F"/>
    <w:rsid w:val="00E56476"/>
    <w:rsid w:val="00E82EA5"/>
    <w:rsid w:val="00F01000"/>
    <w:rsid w:val="07B34C6D"/>
    <w:rsid w:val="08C9147A"/>
    <w:rsid w:val="09FEA633"/>
    <w:rsid w:val="0ABC2945"/>
    <w:rsid w:val="0B9A7694"/>
    <w:rsid w:val="0FEEAE9F"/>
    <w:rsid w:val="10E1A96B"/>
    <w:rsid w:val="1306C957"/>
    <w:rsid w:val="1FCB14CD"/>
    <w:rsid w:val="215E9CBB"/>
    <w:rsid w:val="22828868"/>
    <w:rsid w:val="2290068F"/>
    <w:rsid w:val="2313FD1B"/>
    <w:rsid w:val="281AFDE6"/>
    <w:rsid w:val="2B921357"/>
    <w:rsid w:val="3030D85C"/>
    <w:rsid w:val="3B70AFF8"/>
    <w:rsid w:val="3FA0C30B"/>
    <w:rsid w:val="437BC1DD"/>
    <w:rsid w:val="45F3C993"/>
    <w:rsid w:val="4EF37B67"/>
    <w:rsid w:val="5134DF7B"/>
    <w:rsid w:val="5413BE0C"/>
    <w:rsid w:val="57A420FF"/>
    <w:rsid w:val="588FF66C"/>
    <w:rsid w:val="58A35A9D"/>
    <w:rsid w:val="593FF160"/>
    <w:rsid w:val="5E136283"/>
    <w:rsid w:val="70341C03"/>
    <w:rsid w:val="75058307"/>
    <w:rsid w:val="76864204"/>
    <w:rsid w:val="7A272158"/>
    <w:rsid w:val="7B5DE10C"/>
    <w:rsid w:val="7D1DE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1493"/>
  <w15:chartTrackingRefBased/>
  <w15:docId w15:val="{E49F85FE-30DC-45E5-984E-53D88C18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3E"/>
  </w:style>
  <w:style w:type="paragraph" w:styleId="Footer">
    <w:name w:val="footer"/>
    <w:basedOn w:val="Normal"/>
    <w:link w:val="FooterChar"/>
    <w:uiPriority w:val="99"/>
    <w:unhideWhenUsed/>
    <w:rsid w:val="00892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3E"/>
  </w:style>
  <w:style w:type="table" w:styleId="TableGrid">
    <w:name w:val="Table Grid"/>
    <w:basedOn w:val="TableNormal"/>
    <w:uiPriority w:val="39"/>
    <w:rsid w:val="0089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1d0c9bc-597f-499c-90bb-ce3d1bddf4fa" xsi:nil="true"/>
    <_ip_UnifiedCompliancePolicyProperties xmlns="http://schemas.microsoft.com/sharepoint/v3" xsi:nil="true"/>
    <lcf76f155ced4ddcb4097134ff3c332f xmlns="e956e6dd-911e-476c-b655-1922597d5e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D685DBA2CA647AE2B9D47DF02F6CC" ma:contentTypeVersion="16" ma:contentTypeDescription="Create a new document." ma:contentTypeScope="" ma:versionID="165e60f74019a7e37f0deca6bd64e73d">
  <xsd:schema xmlns:xsd="http://www.w3.org/2001/XMLSchema" xmlns:xs="http://www.w3.org/2001/XMLSchema" xmlns:p="http://schemas.microsoft.com/office/2006/metadata/properties" xmlns:ns1="http://schemas.microsoft.com/sharepoint/v3" xmlns:ns2="e956e6dd-911e-476c-b655-1922597d5e7c" xmlns:ns3="a1d0c9bc-597f-499c-90bb-ce3d1bddf4fa" targetNamespace="http://schemas.microsoft.com/office/2006/metadata/properties" ma:root="true" ma:fieldsID="b51c3c59ff0d5622ba12a87bd926a631" ns1:_="" ns2:_="" ns3:_="">
    <xsd:import namespace="http://schemas.microsoft.com/sharepoint/v3"/>
    <xsd:import namespace="e956e6dd-911e-476c-b655-1922597d5e7c"/>
    <xsd:import namespace="a1d0c9bc-597f-499c-90bb-ce3d1bddf4f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e6dd-911e-476c-b655-1922597d5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1d83a6-dbe1-4c18-98c1-d1307b741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0c9bc-597f-499c-90bb-ce3d1bddf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7f93f-5ced-4ea7-a632-82173575e970}" ma:internalName="TaxCatchAll" ma:showField="CatchAllData" ma:web="a1d0c9bc-597f-499c-90bb-ce3d1bddf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C97E6-953F-484A-9991-6B4EFC9E2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2ED6D-071C-4BBE-81D1-B64400B95C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d0c9bc-597f-499c-90bb-ce3d1bddf4fa"/>
    <ds:schemaRef ds:uri="e956e6dd-911e-476c-b655-1922597d5e7c"/>
  </ds:schemaRefs>
</ds:datastoreItem>
</file>

<file path=customXml/itemProps3.xml><?xml version="1.0" encoding="utf-8"?>
<ds:datastoreItem xmlns:ds="http://schemas.openxmlformats.org/officeDocument/2006/customXml" ds:itemID="{26FB44CC-7EC5-41AD-B2E3-53118F623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6e6dd-911e-476c-b655-1922597d5e7c"/>
    <ds:schemaRef ds:uri="a1d0c9bc-597f-499c-90bb-ce3d1bdd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4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Shelley</dc:creator>
  <cp:keywords/>
  <dc:description/>
  <cp:lastModifiedBy>Ayon, Shaun</cp:lastModifiedBy>
  <cp:revision>2</cp:revision>
  <cp:lastPrinted>2023-07-19T21:12:00Z</cp:lastPrinted>
  <dcterms:created xsi:type="dcterms:W3CDTF">2023-08-15T20:14:00Z</dcterms:created>
  <dcterms:modified xsi:type="dcterms:W3CDTF">2023-08-15T20:14:00Z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0x010100CCCD685DBA2CA647AE2B9D47DF02F6CC</vt:lpwstr>
  </property>
  <property fmtid="{D5CDD505-2E9C-101B-9397-08002B2CF9AE}" pid="3" name="MediaServiceImageTags">
    <vt:lpwstr/>
  </property>
</Properties>
</file>