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D5361" w14:textId="77777777" w:rsidR="00305D46" w:rsidRPr="00305D46" w:rsidRDefault="003318EE" w:rsidP="00E13E73">
      <w:pPr>
        <w:pStyle w:val="p3"/>
        <w:spacing w:before="0"/>
        <w:rPr>
          <w:rFonts w:ascii="Calibri" w:hAnsi="Calibri" w:cs="Calibri"/>
          <w:b/>
          <w:color w:val="FFE04F" w:themeColor="accent2"/>
          <w:sz w:val="32"/>
          <w:szCs w:val="32"/>
        </w:rPr>
      </w:pPr>
      <w:r w:rsidRPr="006A07DF">
        <w:rPr>
          <w:rFonts w:asciiTheme="minorHAnsi" w:hAnsiTheme="minorHAnsi"/>
          <w:b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D09E4E" wp14:editId="70F276CD">
                <wp:simplePos x="0" y="0"/>
                <wp:positionH relativeFrom="column">
                  <wp:posOffset>3816985</wp:posOffset>
                </wp:positionH>
                <wp:positionV relativeFrom="paragraph">
                  <wp:posOffset>0</wp:posOffset>
                </wp:positionV>
                <wp:extent cx="2656840" cy="72085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6840" cy="720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CE0F2" w14:textId="19DF29CB" w:rsidR="003318EE" w:rsidRPr="00FF0AE9" w:rsidRDefault="003318EE" w:rsidP="00034E35">
                            <w:pPr>
                              <w:spacing w:before="0" w:line="276" w:lineRule="auto"/>
                              <w:contextualSpacing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F0AE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  <w:t>Target Audience</w:t>
                            </w:r>
                          </w:p>
                          <w:p w14:paraId="7E1CAE86" w14:textId="16AD9399" w:rsidR="00C244B5" w:rsidRDefault="00B43E73" w:rsidP="00034E35">
                            <w:pPr>
                              <w:pStyle w:val="BodyText"/>
                              <w:spacing w:line="276" w:lineRule="auto"/>
                              <w:contextualSpacing/>
                              <w:rPr>
                                <w:rFonts w:ascii="Calibri" w:hAnsi="Calibri" w:cs="Calibri"/>
                                <w:b w:val="0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F0AE9">
                              <w:rPr>
                                <w:rFonts w:ascii="Calibri" w:hAnsi="Calibri" w:cs="Calibri"/>
                                <w:b w:val="0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Physicians, </w:t>
                            </w:r>
                            <w:r w:rsidR="009A2E79" w:rsidRPr="00FF0AE9">
                              <w:rPr>
                                <w:rFonts w:ascii="Calibri" w:hAnsi="Calibri" w:cs="Calibri"/>
                                <w:b w:val="0"/>
                                <w:color w:val="FFFFFF" w:themeColor="background1"/>
                                <w:sz w:val="22"/>
                                <w:szCs w:val="22"/>
                              </w:rPr>
                              <w:t>Nurses,</w:t>
                            </w:r>
                            <w:r w:rsidRPr="00FF0AE9">
                              <w:rPr>
                                <w:rFonts w:ascii="Calibri" w:hAnsi="Calibri" w:cs="Calibri"/>
                                <w:b w:val="0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and Allied </w:t>
                            </w:r>
                            <w:r w:rsidR="003318EE" w:rsidRPr="00FF0AE9">
                              <w:rPr>
                                <w:rFonts w:ascii="Calibri" w:hAnsi="Calibri" w:cs="Calibri"/>
                                <w:b w:val="0"/>
                                <w:color w:val="FFFFFF" w:themeColor="background1"/>
                                <w:sz w:val="22"/>
                                <w:szCs w:val="22"/>
                              </w:rPr>
                              <w:t>Healthcare professionals.</w:t>
                            </w:r>
                          </w:p>
                          <w:p w14:paraId="63AA229E" w14:textId="77777777" w:rsidR="00034E35" w:rsidRPr="00034E35" w:rsidRDefault="00034E35" w:rsidP="00034E35">
                            <w:pPr>
                              <w:pStyle w:val="BodyText"/>
                              <w:spacing w:line="276" w:lineRule="auto"/>
                              <w:contextualSpacing/>
                              <w:rPr>
                                <w:rFonts w:ascii="Calibri" w:hAnsi="Calibri" w:cs="Calibri"/>
                                <w:b w:val="0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907BEE0" w14:textId="77777777" w:rsidR="003318EE" w:rsidRPr="00FF0AE9" w:rsidRDefault="003318EE" w:rsidP="00034E35">
                            <w:pPr>
                              <w:spacing w:before="0" w:line="276" w:lineRule="auto"/>
                              <w:contextualSpacing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F0AE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  <w:t>Accreditation Statement</w:t>
                            </w:r>
                          </w:p>
                          <w:p w14:paraId="3F8A1884" w14:textId="23CE1242" w:rsidR="003318EE" w:rsidRPr="00FF0AE9" w:rsidRDefault="003318EE" w:rsidP="00034E35">
                            <w:pPr>
                              <w:spacing w:before="0" w:line="276" w:lineRule="auto"/>
                              <w:contextualSpacing/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F0AE9"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Children’s Hospital Colorado is accredited by the Accreditation Council for Continuing Medical Education to provide continuing medical education for physicians. </w:t>
                            </w:r>
                          </w:p>
                          <w:p w14:paraId="339F378F" w14:textId="77777777" w:rsidR="00613A2E" w:rsidRPr="00FF0AE9" w:rsidRDefault="00613A2E" w:rsidP="00034E35">
                            <w:pPr>
                              <w:spacing w:before="0" w:line="276" w:lineRule="auto"/>
                              <w:contextualSpacing/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FDB488F" w14:textId="77777777" w:rsidR="003318EE" w:rsidRPr="00FF0AE9" w:rsidRDefault="003318EE" w:rsidP="00034E35">
                            <w:pPr>
                              <w:spacing w:before="0" w:line="276" w:lineRule="auto"/>
                              <w:contextualSpacing/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F0AE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  <w:t>Credit Designation</w:t>
                            </w:r>
                          </w:p>
                          <w:p w14:paraId="25E7CB90" w14:textId="7BCB5FB3" w:rsidR="003318EE" w:rsidRPr="00FF0AE9" w:rsidRDefault="003318EE" w:rsidP="00034E35">
                            <w:pPr>
                              <w:spacing w:before="0" w:line="276" w:lineRule="auto"/>
                              <w:contextualSpacing/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F0AE9"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Children’s Hospital Colorado designates this live activity for a maximum of 1.0 </w:t>
                            </w:r>
                            <w:r w:rsidRPr="00FF0AE9">
                              <w:rPr>
                                <w:rFonts w:ascii="Calibri" w:hAnsi="Calibri" w:cs="Calibri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AMA PRA Category 1 Credit(s)</w:t>
                            </w:r>
                            <w:r w:rsidRPr="00FF0AE9"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™. </w:t>
                            </w:r>
                            <w:r w:rsidRPr="00FF0AE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>Physicians should only claim credit commensurate with the extent of their participation in the activity.</w:t>
                            </w:r>
                          </w:p>
                          <w:p w14:paraId="26287AB3" w14:textId="77777777" w:rsidR="00613A2E" w:rsidRPr="00FF0AE9" w:rsidRDefault="00613A2E" w:rsidP="00034E35">
                            <w:pPr>
                              <w:spacing w:before="0" w:line="276" w:lineRule="auto"/>
                              <w:contextualSpacing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48790D75" w14:textId="77777777" w:rsidR="003318EE" w:rsidRPr="00FF0AE9" w:rsidRDefault="003318EE" w:rsidP="00034E35">
                            <w:pPr>
                              <w:spacing w:before="0" w:after="120" w:line="276" w:lineRule="auto"/>
                              <w:contextualSpacing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F0AE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  <w:t>Verification of Attendance</w:t>
                            </w:r>
                          </w:p>
                          <w:p w14:paraId="582D2985" w14:textId="7F830FBF" w:rsidR="003318EE" w:rsidRPr="00FF0AE9" w:rsidRDefault="00613A2E" w:rsidP="00034E35">
                            <w:pPr>
                              <w:spacing w:before="0" w:line="276" w:lineRule="auto"/>
                              <w:contextualSpacing/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F0AE9"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Registration, </w:t>
                            </w:r>
                            <w:r w:rsidR="00FE29EC" w:rsidRPr="00FF0AE9"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>s</w:t>
                            </w:r>
                            <w:r w:rsidR="00B0431B" w:rsidRPr="00FF0AE9"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>ign-in</w:t>
                            </w:r>
                            <w:r w:rsidRPr="00FF0AE9"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>,</w:t>
                            </w:r>
                            <w:r w:rsidR="00B0431B" w:rsidRPr="00FF0AE9"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and completion of the evaluation is required</w:t>
                            </w:r>
                            <w:r w:rsidRPr="00FF0AE9"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2901B8D" w14:textId="53FFDD71" w:rsidR="00FF0AE9" w:rsidRDefault="00FF0AE9" w:rsidP="00034E35">
                            <w:pPr>
                              <w:spacing w:before="0" w:line="276" w:lineRule="auto"/>
                              <w:contextualSpacing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BE970ED" w14:textId="4614D49E" w:rsidR="00F512C4" w:rsidRPr="00F512C4" w:rsidRDefault="00F512C4" w:rsidP="00034E35">
                            <w:pPr>
                              <w:spacing w:before="0" w:line="240" w:lineRule="auto"/>
                              <w:contextualSpacing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512C4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  <w:t>Disclosures:</w:t>
                            </w:r>
                            <w:r w:rsidRPr="00F512C4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  </w:t>
                            </w:r>
                            <w:r w:rsidRPr="00F512C4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Pr="00F512C4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Pr="00F512C4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3ADD747" w14:textId="1C5D6E8B" w:rsidR="00E95467" w:rsidRPr="00034E35" w:rsidRDefault="00F512C4" w:rsidP="00034E35">
                            <w:pPr>
                              <w:spacing w:before="0" w:line="240" w:lineRule="auto"/>
                              <w:contextualSpacing/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23C31"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>Planners, faculty, and others in control of content (either individually or as a group) have no relevant financial relationships with ineligible companies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F7ABE4E" w14:textId="77777777" w:rsidR="00E95467" w:rsidRDefault="00E95467" w:rsidP="00F131AA">
                            <w:pPr>
                              <w:spacing w:line="276" w:lineRule="auto"/>
                              <w:contextualSpacing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F39DAA3" w14:textId="5942A20D" w:rsidR="00F40DA4" w:rsidRPr="00085B24" w:rsidRDefault="002F4D60" w:rsidP="00E95467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E04F" w:themeColor="accent2"/>
                                <w:sz w:val="32"/>
                                <w:szCs w:val="32"/>
                                <w:u w:val="single"/>
                              </w:rPr>
                            </w:pPr>
                            <w:hyperlink r:id="rId11" w:history="1">
                              <w:r w:rsidR="00E95467" w:rsidRPr="00085B24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color w:val="FFE04F" w:themeColor="accent2"/>
                                  <w:sz w:val="32"/>
                                  <w:szCs w:val="32"/>
                                </w:rPr>
                                <w:t>REGISTER HERE</w:t>
                              </w:r>
                            </w:hyperlink>
                          </w:p>
                          <w:p w14:paraId="7F375440" w14:textId="42843C57" w:rsidR="003318EE" w:rsidRPr="0022068D" w:rsidRDefault="00F40DA4" w:rsidP="00F40DA4">
                            <w:pPr>
                              <w:jc w:val="center"/>
                              <w:rPr>
                                <w:rFonts w:asciiTheme="majorHAnsi" w:hAnsiTheme="majorHAnsi"/>
                                <w:color w:val="0061A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0BB0F1" wp14:editId="76A6BC65">
                                  <wp:extent cx="1371600" cy="1371600"/>
                                  <wp:effectExtent l="0" t="0" r="0" b="0"/>
                                  <wp:docPr id="11" name="Picture 11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09E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.55pt;margin-top:0;width:209.2pt;height:56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" filled="f" stroked="f">
                <v:textbox>
                  <w:txbxContent>
                    <w:p w14:paraId="003CE0F2" w14:textId="19DF29CB" w:rsidR="003318EE" w:rsidRPr="00FF0AE9" w:rsidRDefault="003318EE" w:rsidP="00034E35">
                      <w:pPr>
                        <w:spacing w:before="0" w:line="276" w:lineRule="auto"/>
                        <w:contextualSpacing/>
                        <w:rPr>
                          <w:rFonts w:ascii="Calibri" w:hAnsi="Calibri" w:cs="Calibri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  <w:r w:rsidRPr="00FF0AE9">
                        <w:rPr>
                          <w:rFonts w:ascii="Calibri" w:hAnsi="Calibri" w:cs="Calibri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  <w:t>Target Audience</w:t>
                      </w:r>
                    </w:p>
                    <w:p w14:paraId="7E1CAE86" w14:textId="16AD9399" w:rsidR="00C244B5" w:rsidRDefault="00B43E73" w:rsidP="00034E35">
                      <w:pPr>
                        <w:pStyle w:val="BodyText"/>
                        <w:spacing w:line="276" w:lineRule="auto"/>
                        <w:contextualSpacing/>
                        <w:rPr>
                          <w:rFonts w:ascii="Calibri" w:hAnsi="Calibri" w:cs="Calibri"/>
                          <w:b w:val="0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F0AE9">
                        <w:rPr>
                          <w:rFonts w:ascii="Calibri" w:hAnsi="Calibri" w:cs="Calibri"/>
                          <w:b w:val="0"/>
                          <w:color w:val="FFFFFF" w:themeColor="background1"/>
                          <w:sz w:val="22"/>
                          <w:szCs w:val="22"/>
                        </w:rPr>
                        <w:t xml:space="preserve">Physicians, </w:t>
                      </w:r>
                      <w:r w:rsidR="009A2E79" w:rsidRPr="00FF0AE9">
                        <w:rPr>
                          <w:rFonts w:ascii="Calibri" w:hAnsi="Calibri" w:cs="Calibri"/>
                          <w:b w:val="0"/>
                          <w:color w:val="FFFFFF" w:themeColor="background1"/>
                          <w:sz w:val="22"/>
                          <w:szCs w:val="22"/>
                        </w:rPr>
                        <w:t>Nurses,</w:t>
                      </w:r>
                      <w:r w:rsidRPr="00FF0AE9">
                        <w:rPr>
                          <w:rFonts w:ascii="Calibri" w:hAnsi="Calibri" w:cs="Calibri"/>
                          <w:b w:val="0"/>
                          <w:color w:val="FFFFFF" w:themeColor="background1"/>
                          <w:sz w:val="22"/>
                          <w:szCs w:val="22"/>
                        </w:rPr>
                        <w:t xml:space="preserve"> and Allied </w:t>
                      </w:r>
                      <w:r w:rsidR="003318EE" w:rsidRPr="00FF0AE9">
                        <w:rPr>
                          <w:rFonts w:ascii="Calibri" w:hAnsi="Calibri" w:cs="Calibri"/>
                          <w:b w:val="0"/>
                          <w:color w:val="FFFFFF" w:themeColor="background1"/>
                          <w:sz w:val="22"/>
                          <w:szCs w:val="22"/>
                        </w:rPr>
                        <w:t>Healthcare professionals.</w:t>
                      </w:r>
                    </w:p>
                    <w:p w14:paraId="63AA229E" w14:textId="77777777" w:rsidR="00034E35" w:rsidRPr="00034E35" w:rsidRDefault="00034E35" w:rsidP="00034E35">
                      <w:pPr>
                        <w:pStyle w:val="BodyText"/>
                        <w:spacing w:line="276" w:lineRule="auto"/>
                        <w:contextualSpacing/>
                        <w:rPr>
                          <w:rFonts w:ascii="Calibri" w:hAnsi="Calibri" w:cs="Calibri"/>
                          <w:b w:val="0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907BEE0" w14:textId="77777777" w:rsidR="003318EE" w:rsidRPr="00FF0AE9" w:rsidRDefault="003318EE" w:rsidP="00034E35">
                      <w:pPr>
                        <w:spacing w:before="0" w:line="276" w:lineRule="auto"/>
                        <w:contextualSpacing/>
                        <w:rPr>
                          <w:rFonts w:ascii="Calibri" w:hAnsi="Calibri" w:cs="Calibri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  <w:r w:rsidRPr="00FF0AE9">
                        <w:rPr>
                          <w:rFonts w:ascii="Calibri" w:hAnsi="Calibri" w:cs="Calibri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  <w:t>Accreditation Statement</w:t>
                      </w:r>
                    </w:p>
                    <w:p w14:paraId="3F8A1884" w14:textId="23CE1242" w:rsidR="003318EE" w:rsidRPr="00FF0AE9" w:rsidRDefault="003318EE" w:rsidP="00034E35">
                      <w:pPr>
                        <w:spacing w:before="0" w:line="276" w:lineRule="auto"/>
                        <w:contextualSpacing/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F0AE9"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 xml:space="preserve">Children’s Hospital Colorado is accredited by the Accreditation Council for Continuing Medical Education to provide continuing medical education for physicians. </w:t>
                      </w:r>
                    </w:p>
                    <w:p w14:paraId="339F378F" w14:textId="77777777" w:rsidR="00613A2E" w:rsidRPr="00FF0AE9" w:rsidRDefault="00613A2E" w:rsidP="00034E35">
                      <w:pPr>
                        <w:spacing w:before="0" w:line="276" w:lineRule="auto"/>
                        <w:contextualSpacing/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FDB488F" w14:textId="77777777" w:rsidR="003318EE" w:rsidRPr="00FF0AE9" w:rsidRDefault="003318EE" w:rsidP="00034E35">
                      <w:pPr>
                        <w:spacing w:before="0" w:line="276" w:lineRule="auto"/>
                        <w:contextualSpacing/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  <w:r w:rsidRPr="00FF0AE9">
                        <w:rPr>
                          <w:rFonts w:ascii="Calibri" w:hAnsi="Calibri" w:cs="Calibri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  <w:t>Credit Designation</w:t>
                      </w:r>
                    </w:p>
                    <w:p w14:paraId="25E7CB90" w14:textId="7BCB5FB3" w:rsidR="003318EE" w:rsidRPr="00FF0AE9" w:rsidRDefault="003318EE" w:rsidP="00034E35">
                      <w:pPr>
                        <w:spacing w:before="0" w:line="276" w:lineRule="auto"/>
                        <w:contextualSpacing/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F0AE9"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 xml:space="preserve">Children’s Hospital Colorado designates this live activity for a maximum of 1.0 </w:t>
                      </w:r>
                      <w:r w:rsidRPr="00FF0AE9">
                        <w:rPr>
                          <w:rFonts w:ascii="Calibri" w:hAnsi="Calibri" w:cs="Calibri"/>
                          <w:i/>
                          <w:color w:val="FFFFFF" w:themeColor="background1"/>
                          <w:sz w:val="22"/>
                          <w:szCs w:val="22"/>
                        </w:rPr>
                        <w:t>AMA PRA Category 1 Credit(s)</w:t>
                      </w:r>
                      <w:r w:rsidRPr="00FF0AE9"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 xml:space="preserve"> ™. </w:t>
                      </w:r>
                      <w:r w:rsidRPr="00FF0AE9">
                        <w:rPr>
                          <w:rFonts w:ascii="Calibri" w:eastAsia="Calibri" w:hAnsi="Calibri" w:cs="Calibri"/>
                          <w:color w:val="FFFFFF" w:themeColor="background1"/>
                          <w:sz w:val="22"/>
                          <w:szCs w:val="22"/>
                        </w:rPr>
                        <w:t>Physicians should only claim credit commensurate with the extent of their participation in the activity.</w:t>
                      </w:r>
                    </w:p>
                    <w:p w14:paraId="26287AB3" w14:textId="77777777" w:rsidR="00613A2E" w:rsidRPr="00FF0AE9" w:rsidRDefault="00613A2E" w:rsidP="00034E35">
                      <w:pPr>
                        <w:spacing w:before="0" w:line="276" w:lineRule="auto"/>
                        <w:contextualSpacing/>
                        <w:rPr>
                          <w:rFonts w:ascii="Calibri" w:eastAsia="Calibri" w:hAnsi="Calibri" w:cs="Calibri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48790D75" w14:textId="77777777" w:rsidR="003318EE" w:rsidRPr="00FF0AE9" w:rsidRDefault="003318EE" w:rsidP="00034E35">
                      <w:pPr>
                        <w:spacing w:before="0" w:after="120" w:line="276" w:lineRule="auto"/>
                        <w:contextualSpacing/>
                        <w:rPr>
                          <w:rFonts w:ascii="Calibri" w:hAnsi="Calibri" w:cs="Calibri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  <w:r w:rsidRPr="00FF0AE9">
                        <w:rPr>
                          <w:rFonts w:ascii="Calibri" w:hAnsi="Calibri" w:cs="Calibri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  <w:t>Verification of Attendance</w:t>
                      </w:r>
                    </w:p>
                    <w:p w14:paraId="582D2985" w14:textId="7F830FBF" w:rsidR="003318EE" w:rsidRPr="00FF0AE9" w:rsidRDefault="00613A2E" w:rsidP="00034E35">
                      <w:pPr>
                        <w:spacing w:before="0" w:line="276" w:lineRule="auto"/>
                        <w:contextualSpacing/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F0AE9"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 xml:space="preserve">Registration, </w:t>
                      </w:r>
                      <w:r w:rsidR="00FE29EC" w:rsidRPr="00FF0AE9"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>s</w:t>
                      </w:r>
                      <w:r w:rsidR="00B0431B" w:rsidRPr="00FF0AE9"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>ign-in</w:t>
                      </w:r>
                      <w:r w:rsidRPr="00FF0AE9"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>,</w:t>
                      </w:r>
                      <w:r w:rsidR="00B0431B" w:rsidRPr="00FF0AE9"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 xml:space="preserve"> and completion of the evaluation is required</w:t>
                      </w:r>
                      <w:r w:rsidRPr="00FF0AE9"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  <w:p w14:paraId="62901B8D" w14:textId="53FFDD71" w:rsidR="00FF0AE9" w:rsidRDefault="00FF0AE9" w:rsidP="00034E35">
                      <w:pPr>
                        <w:spacing w:before="0" w:line="276" w:lineRule="auto"/>
                        <w:contextualSpacing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BE970ED" w14:textId="4614D49E" w:rsidR="00F512C4" w:rsidRPr="00F512C4" w:rsidRDefault="00F512C4" w:rsidP="00034E35">
                      <w:pPr>
                        <w:spacing w:before="0" w:line="240" w:lineRule="auto"/>
                        <w:contextualSpacing/>
                        <w:rPr>
                          <w:rFonts w:ascii="Calibri" w:hAnsi="Calibri" w:cs="Calibri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  <w:r w:rsidRPr="00F512C4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single"/>
                        </w:rPr>
                        <w:t>Disclosures:</w:t>
                      </w:r>
                      <w:r w:rsidRPr="00F512C4">
                        <w:rPr>
                          <w:rFonts w:ascii="Calibri" w:hAnsi="Calibri" w:cs="Calibr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  </w:t>
                      </w:r>
                      <w:r w:rsidRPr="00F512C4">
                        <w:rPr>
                          <w:rFonts w:ascii="Calibri" w:hAnsi="Calibri" w:cs="Calibri"/>
                          <w:b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Pr="00F512C4">
                        <w:rPr>
                          <w:rFonts w:ascii="Calibri" w:hAnsi="Calibri" w:cs="Calibri"/>
                          <w:b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Pr="00F512C4">
                        <w:rPr>
                          <w:rFonts w:ascii="Calibri" w:hAnsi="Calibri" w:cs="Calibri"/>
                          <w:b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</w:p>
                    <w:p w14:paraId="23ADD747" w14:textId="1C5D6E8B" w:rsidR="00E95467" w:rsidRPr="00034E35" w:rsidRDefault="00F512C4" w:rsidP="00034E35">
                      <w:pPr>
                        <w:spacing w:before="0" w:line="240" w:lineRule="auto"/>
                        <w:contextualSpacing/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23C31"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>Planners, faculty, and others in control of content (either individually or as a group) have no relevant financial relationships with ineligible companies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  <w:p w14:paraId="2F7ABE4E" w14:textId="77777777" w:rsidR="00E95467" w:rsidRDefault="00E95467" w:rsidP="00F131AA">
                      <w:pPr>
                        <w:spacing w:line="276" w:lineRule="auto"/>
                        <w:contextualSpacing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F39DAA3" w14:textId="5942A20D" w:rsidR="00F40DA4" w:rsidRPr="00085B24" w:rsidRDefault="00000000" w:rsidP="00E95467">
                      <w:pPr>
                        <w:spacing w:line="276" w:lineRule="auto"/>
                        <w:contextualSpacing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E04F" w:themeColor="accent2"/>
                          <w:sz w:val="32"/>
                          <w:szCs w:val="32"/>
                          <w:u w:val="single"/>
                        </w:rPr>
                      </w:pPr>
                      <w:hyperlink r:id="rId13" w:history="1">
                        <w:r w:rsidR="00E95467" w:rsidRPr="00085B24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color w:val="FFE04F" w:themeColor="accent2"/>
                            <w:sz w:val="32"/>
                            <w:szCs w:val="32"/>
                          </w:rPr>
                          <w:t>REGISTER HERE</w:t>
                        </w:r>
                      </w:hyperlink>
                    </w:p>
                    <w:p w14:paraId="7F375440" w14:textId="42843C57" w:rsidR="003318EE" w:rsidRPr="0022068D" w:rsidRDefault="00F40DA4" w:rsidP="00F40DA4">
                      <w:pPr>
                        <w:jc w:val="center"/>
                        <w:rPr>
                          <w:rFonts w:asciiTheme="majorHAnsi" w:hAnsiTheme="majorHAnsi"/>
                          <w:color w:val="0061A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0BB0F1" wp14:editId="76A6BC65">
                            <wp:extent cx="1371600" cy="1371600"/>
                            <wp:effectExtent l="0" t="0" r="0" b="0"/>
                            <wp:docPr id="11" name="Picture 11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>
                                      <a:hlinkClick r:id="rId13"/>
                                    </pic:cNvPr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600" cy="137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9FE" w:rsidRPr="006A07DF">
        <w:rPr>
          <w:rFonts w:ascii="Calibri" w:hAnsi="Calibri" w:cs="Calibri"/>
          <w:b/>
          <w:color w:val="FFFFFF" w:themeColor="background1"/>
          <w:sz w:val="32"/>
          <w:szCs w:val="32"/>
        </w:rPr>
        <w:t>9</w:t>
      </w:r>
      <w:r w:rsidR="006D39FE" w:rsidRPr="006A07DF">
        <w:rPr>
          <w:rFonts w:ascii="Calibri" w:hAnsi="Calibri" w:cs="Calibri"/>
          <w:b/>
          <w:color w:val="FFFFFF" w:themeColor="background1"/>
          <w:sz w:val="32"/>
          <w:szCs w:val="32"/>
          <w:vertAlign w:val="superscript"/>
        </w:rPr>
        <w:t>th</w:t>
      </w:r>
      <w:r w:rsidR="006D39FE" w:rsidRPr="006A07DF">
        <w:rPr>
          <w:rFonts w:ascii="Calibri" w:hAnsi="Calibri" w:cs="Calibri"/>
          <w:b/>
          <w:color w:val="FFFFFF" w:themeColor="background1"/>
          <w:sz w:val="32"/>
          <w:szCs w:val="32"/>
        </w:rPr>
        <w:t xml:space="preserve"> Annual</w:t>
      </w:r>
      <w:r w:rsidR="006D39FE" w:rsidRPr="00305D46">
        <w:rPr>
          <w:rFonts w:ascii="Calibri" w:hAnsi="Calibri" w:cs="Calibri"/>
          <w:b/>
          <w:color w:val="FFE04F" w:themeColor="accent2"/>
          <w:sz w:val="32"/>
          <w:szCs w:val="32"/>
        </w:rPr>
        <w:t xml:space="preserve"> </w:t>
      </w:r>
    </w:p>
    <w:p w14:paraId="0C38E493" w14:textId="420FBA96" w:rsidR="00085B24" w:rsidRPr="00B5411E" w:rsidRDefault="00D83A8B" w:rsidP="00B5411E">
      <w:pPr>
        <w:pStyle w:val="p3"/>
        <w:spacing w:before="0"/>
        <w:rPr>
          <w:rFonts w:ascii="Calibri" w:hAnsi="Calibri" w:cs="Calibri"/>
          <w:b/>
          <w:color w:val="FFE04F" w:themeColor="accent2"/>
          <w:sz w:val="72"/>
          <w:szCs w:val="72"/>
        </w:rPr>
      </w:pPr>
      <w:r w:rsidRPr="00667873">
        <w:rPr>
          <w:rFonts w:ascii="Calibri" w:hAnsi="Calibri" w:cs="Calibri"/>
          <w:b/>
          <w:color w:val="FFE04F" w:themeColor="accent2"/>
          <w:sz w:val="80"/>
          <w:szCs w:val="80"/>
        </w:rPr>
        <w:t xml:space="preserve">Quality Improvement </w:t>
      </w:r>
      <w:r w:rsidR="003318EE" w:rsidRPr="00667873">
        <w:rPr>
          <w:rFonts w:ascii="Calibri" w:hAnsi="Calibri" w:cs="Calibri"/>
          <w:b/>
          <w:color w:val="FFE04F" w:themeColor="accent2"/>
          <w:sz w:val="80"/>
          <w:szCs w:val="80"/>
        </w:rPr>
        <w:t>Symposium</w:t>
      </w:r>
      <w:r w:rsidR="009413E8" w:rsidRPr="00667873">
        <w:rPr>
          <w:rFonts w:ascii="Calibri" w:hAnsi="Calibri" w:cs="Calibri"/>
          <w:b/>
          <w:color w:val="FFE04F" w:themeColor="accent2"/>
          <w:sz w:val="80"/>
          <w:szCs w:val="80"/>
        </w:rPr>
        <w:t>:</w:t>
      </w:r>
    </w:p>
    <w:p w14:paraId="7BFCD310" w14:textId="71B01C41" w:rsidR="00667873" w:rsidRPr="006E02DD" w:rsidRDefault="00667873" w:rsidP="00667873">
      <w:pPr>
        <w:pStyle w:val="MediumHeader-White"/>
        <w:spacing w:before="0"/>
        <w:rPr>
          <w:rFonts w:ascii="Calibri" w:hAnsi="Calibri" w:cs="Calibri"/>
          <w:sz w:val="56"/>
          <w:szCs w:val="56"/>
        </w:rPr>
      </w:pPr>
      <w:r w:rsidRPr="006E02DD">
        <w:rPr>
          <w:rFonts w:ascii="Calibri" w:hAnsi="Calibri" w:cs="Calibri"/>
          <w:sz w:val="56"/>
          <w:szCs w:val="56"/>
        </w:rPr>
        <w:t>November 2, 2023</w:t>
      </w:r>
    </w:p>
    <w:p w14:paraId="702A568E" w14:textId="2CBC2325" w:rsidR="006D5CCD" w:rsidRDefault="00667873" w:rsidP="005C06A6">
      <w:pPr>
        <w:pStyle w:val="MediumHeader-White"/>
        <w:spacing w:before="0"/>
        <w:rPr>
          <w:rFonts w:ascii="Calibri" w:hAnsi="Calibri" w:cs="Calibri"/>
          <w:b w:val="0"/>
          <w:bCs/>
          <w:sz w:val="36"/>
          <w:szCs w:val="36"/>
        </w:rPr>
      </w:pPr>
      <w:r w:rsidRPr="006D5CCD">
        <w:rPr>
          <w:rFonts w:ascii="Calibri" w:hAnsi="Calibri" w:cs="Calibri"/>
          <w:b w:val="0"/>
          <w:bCs/>
          <w:sz w:val="36"/>
          <w:szCs w:val="36"/>
        </w:rPr>
        <w:t>CHCO Conference Center 10</w:t>
      </w:r>
      <w:r w:rsidR="00415B35" w:rsidRPr="006D5CCD">
        <w:rPr>
          <w:rFonts w:ascii="Calibri" w:hAnsi="Calibri" w:cs="Calibri"/>
          <w:b w:val="0"/>
          <w:bCs/>
          <w:sz w:val="36"/>
          <w:szCs w:val="36"/>
        </w:rPr>
        <w:t xml:space="preserve">am </w:t>
      </w:r>
      <w:r w:rsidRPr="006D5CCD">
        <w:rPr>
          <w:rFonts w:ascii="Calibri" w:hAnsi="Calibri" w:cs="Calibri"/>
          <w:b w:val="0"/>
          <w:bCs/>
          <w:sz w:val="36"/>
          <w:szCs w:val="36"/>
        </w:rPr>
        <w:t>-</w:t>
      </w:r>
      <w:r w:rsidR="00415B35" w:rsidRPr="006D5CCD">
        <w:rPr>
          <w:rFonts w:ascii="Calibri" w:hAnsi="Calibri" w:cs="Calibri"/>
          <w:b w:val="0"/>
          <w:bCs/>
          <w:sz w:val="36"/>
          <w:szCs w:val="36"/>
        </w:rPr>
        <w:t xml:space="preserve"> </w:t>
      </w:r>
      <w:r w:rsidRPr="006D5CCD">
        <w:rPr>
          <w:rFonts w:ascii="Calibri" w:hAnsi="Calibri" w:cs="Calibri"/>
          <w:b w:val="0"/>
          <w:bCs/>
          <w:sz w:val="36"/>
          <w:szCs w:val="36"/>
        </w:rPr>
        <w:t>1</w:t>
      </w:r>
      <w:r w:rsidR="00415B35" w:rsidRPr="006D5CCD">
        <w:rPr>
          <w:rFonts w:ascii="Calibri" w:hAnsi="Calibri" w:cs="Calibri"/>
          <w:b w:val="0"/>
          <w:bCs/>
          <w:sz w:val="36"/>
          <w:szCs w:val="36"/>
        </w:rPr>
        <w:t>pm</w:t>
      </w:r>
    </w:p>
    <w:p w14:paraId="4D52975D" w14:textId="77777777" w:rsidR="005C06A6" w:rsidRPr="005C06A6" w:rsidRDefault="005C06A6" w:rsidP="005C06A6">
      <w:pPr>
        <w:pStyle w:val="MediumHeader-White"/>
        <w:spacing w:before="0"/>
        <w:rPr>
          <w:rFonts w:ascii="Calibri" w:hAnsi="Calibri" w:cs="Calibri"/>
          <w:b w:val="0"/>
          <w:bCs/>
          <w:sz w:val="20"/>
          <w:szCs w:val="20"/>
        </w:rPr>
      </w:pPr>
    </w:p>
    <w:p w14:paraId="72F5E05F" w14:textId="77777777" w:rsidR="00B5411E" w:rsidRPr="00415B35" w:rsidRDefault="00B5411E" w:rsidP="00C20DCC">
      <w:pPr>
        <w:pStyle w:val="p3"/>
        <w:spacing w:before="0"/>
        <w:rPr>
          <w:rFonts w:ascii="Calibri" w:hAnsi="Calibri" w:cs="Calibri"/>
          <w:bCs/>
          <w:i/>
          <w:iCs/>
          <w:sz w:val="28"/>
          <w:szCs w:val="28"/>
        </w:rPr>
      </w:pPr>
    </w:p>
    <w:p w14:paraId="53A8BE4D" w14:textId="3D16325C" w:rsidR="00667873" w:rsidRPr="005C06A6" w:rsidRDefault="00667873" w:rsidP="00667873">
      <w:pPr>
        <w:pStyle w:val="MediumHeader-White"/>
        <w:spacing w:before="0"/>
        <w:rPr>
          <w:rFonts w:ascii="Calibri" w:hAnsi="Calibri" w:cs="Calibri"/>
          <w:color w:val="FFE04F"/>
          <w:sz w:val="30"/>
          <w:szCs w:val="30"/>
        </w:rPr>
      </w:pPr>
      <w:r w:rsidRPr="005C06A6">
        <w:rPr>
          <w:rFonts w:ascii="Calibri" w:hAnsi="Calibri" w:cs="Calibri"/>
          <w:color w:val="FFE04F"/>
          <w:sz w:val="30"/>
          <w:szCs w:val="30"/>
        </w:rPr>
        <w:t>10am</w:t>
      </w:r>
      <w:r w:rsidR="00D35FFC" w:rsidRPr="005C06A6">
        <w:rPr>
          <w:rFonts w:ascii="Calibri" w:hAnsi="Calibri" w:cs="Calibri"/>
          <w:color w:val="FFE04F"/>
          <w:sz w:val="30"/>
          <w:szCs w:val="30"/>
        </w:rPr>
        <w:t xml:space="preserve"> </w:t>
      </w:r>
      <w:r w:rsidRPr="005C06A6">
        <w:rPr>
          <w:rFonts w:ascii="Calibri" w:hAnsi="Calibri" w:cs="Calibri"/>
          <w:color w:val="FFE04F"/>
          <w:sz w:val="30"/>
          <w:szCs w:val="30"/>
        </w:rPr>
        <w:t>-</w:t>
      </w:r>
      <w:r w:rsidR="00D35FFC" w:rsidRPr="005C06A6">
        <w:rPr>
          <w:rFonts w:ascii="Calibri" w:hAnsi="Calibri" w:cs="Calibri"/>
          <w:color w:val="FFE04F"/>
          <w:sz w:val="30"/>
          <w:szCs w:val="30"/>
        </w:rPr>
        <w:t xml:space="preserve"> </w:t>
      </w:r>
      <w:r w:rsidRPr="005C06A6">
        <w:rPr>
          <w:rFonts w:ascii="Calibri" w:hAnsi="Calibri" w:cs="Calibri"/>
          <w:color w:val="FFE04F"/>
          <w:sz w:val="30"/>
          <w:szCs w:val="30"/>
        </w:rPr>
        <w:t>12pm - Poster Session</w:t>
      </w:r>
    </w:p>
    <w:p w14:paraId="2040C79B" w14:textId="64797899" w:rsidR="005C06A6" w:rsidRDefault="00667873" w:rsidP="00667873">
      <w:pPr>
        <w:pStyle w:val="MediumHeader-White"/>
        <w:spacing w:before="0"/>
        <w:rPr>
          <w:rFonts w:ascii="Calibri" w:hAnsi="Calibri" w:cs="Calibri"/>
          <w:b w:val="0"/>
          <w:bCs/>
          <w:i/>
          <w:iCs/>
          <w:sz w:val="24"/>
        </w:rPr>
      </w:pPr>
      <w:r w:rsidRPr="006D5CCD">
        <w:rPr>
          <w:rFonts w:ascii="Calibri" w:hAnsi="Calibri" w:cs="Calibri"/>
          <w:b w:val="0"/>
          <w:bCs/>
          <w:i/>
          <w:iCs/>
          <w:sz w:val="24"/>
        </w:rPr>
        <w:t>Mt. Yale and Mt. Princeton</w:t>
      </w:r>
    </w:p>
    <w:p w14:paraId="370D0419" w14:textId="77777777" w:rsidR="005C06A6" w:rsidRPr="005C06A6" w:rsidRDefault="005C06A6" w:rsidP="00667873">
      <w:pPr>
        <w:pStyle w:val="MediumHeader-White"/>
        <w:spacing w:before="0"/>
        <w:rPr>
          <w:rFonts w:ascii="Calibri" w:hAnsi="Calibri" w:cs="Calibri"/>
          <w:b w:val="0"/>
          <w:bCs/>
          <w:i/>
          <w:iCs/>
          <w:sz w:val="24"/>
        </w:rPr>
      </w:pPr>
    </w:p>
    <w:p w14:paraId="266A4C28" w14:textId="3AAB9FB4" w:rsidR="00D35FFC" w:rsidRPr="005C06A6" w:rsidRDefault="0085789A" w:rsidP="00667873">
      <w:pPr>
        <w:pStyle w:val="MediumHeader-White"/>
        <w:spacing w:before="0"/>
        <w:rPr>
          <w:rFonts w:ascii="Calibri" w:hAnsi="Calibri" w:cs="Calibri"/>
          <w:color w:val="FFE04F"/>
          <w:sz w:val="30"/>
          <w:szCs w:val="30"/>
        </w:rPr>
      </w:pPr>
      <w:r w:rsidRPr="005C06A6">
        <w:rPr>
          <w:rFonts w:ascii="Calibri" w:hAnsi="Calibri" w:cs="Calibri"/>
          <w:color w:val="FFE04F"/>
          <w:sz w:val="30"/>
          <w:szCs w:val="30"/>
        </w:rPr>
        <w:t>12</w:t>
      </w:r>
      <w:r w:rsidR="00D35FFC" w:rsidRPr="005C06A6">
        <w:rPr>
          <w:rFonts w:ascii="Calibri" w:hAnsi="Calibri" w:cs="Calibri"/>
          <w:color w:val="FFE04F"/>
          <w:sz w:val="30"/>
          <w:szCs w:val="30"/>
        </w:rPr>
        <w:t xml:space="preserve"> </w:t>
      </w:r>
      <w:r w:rsidRPr="005C06A6">
        <w:rPr>
          <w:rFonts w:ascii="Calibri" w:hAnsi="Calibri" w:cs="Calibri"/>
          <w:color w:val="FFE04F"/>
          <w:sz w:val="30"/>
          <w:szCs w:val="30"/>
        </w:rPr>
        <w:t>-</w:t>
      </w:r>
      <w:r w:rsidR="00D35FFC" w:rsidRPr="005C06A6">
        <w:rPr>
          <w:rFonts w:ascii="Calibri" w:hAnsi="Calibri" w:cs="Calibri"/>
          <w:color w:val="FFE04F"/>
          <w:sz w:val="30"/>
          <w:szCs w:val="30"/>
        </w:rPr>
        <w:t xml:space="preserve"> </w:t>
      </w:r>
      <w:r w:rsidRPr="005C06A6">
        <w:rPr>
          <w:rFonts w:ascii="Calibri" w:hAnsi="Calibri" w:cs="Calibri"/>
          <w:color w:val="FFE04F"/>
          <w:sz w:val="30"/>
          <w:szCs w:val="30"/>
        </w:rPr>
        <w:t>1pm</w:t>
      </w:r>
      <w:r w:rsidR="00465E7B" w:rsidRPr="005C06A6">
        <w:rPr>
          <w:rFonts w:ascii="Calibri" w:hAnsi="Calibri" w:cs="Calibri"/>
          <w:color w:val="FFE04F"/>
          <w:sz w:val="30"/>
          <w:szCs w:val="30"/>
        </w:rPr>
        <w:t xml:space="preserve"> </w:t>
      </w:r>
      <w:r w:rsidRPr="005C06A6">
        <w:rPr>
          <w:rFonts w:ascii="Calibri" w:hAnsi="Calibri" w:cs="Calibri"/>
          <w:color w:val="FFE04F"/>
          <w:sz w:val="30"/>
          <w:szCs w:val="30"/>
        </w:rPr>
        <w:t>- Pane</w:t>
      </w:r>
      <w:r w:rsidR="00D35FFC" w:rsidRPr="005C06A6">
        <w:rPr>
          <w:rFonts w:ascii="Calibri" w:hAnsi="Calibri" w:cs="Calibri"/>
          <w:color w:val="FFE04F"/>
          <w:sz w:val="30"/>
          <w:szCs w:val="30"/>
        </w:rPr>
        <w:t>l D</w:t>
      </w:r>
      <w:r w:rsidR="00667873" w:rsidRPr="005C06A6">
        <w:rPr>
          <w:rFonts w:ascii="Calibri" w:hAnsi="Calibri" w:cs="Calibri"/>
          <w:color w:val="FFE04F"/>
          <w:sz w:val="30"/>
          <w:szCs w:val="30"/>
        </w:rPr>
        <w:t xml:space="preserve">iscussion </w:t>
      </w:r>
      <w:r w:rsidR="00D35FFC" w:rsidRPr="005C06A6">
        <w:rPr>
          <w:rFonts w:ascii="Calibri" w:hAnsi="Calibri" w:cs="Calibri"/>
          <w:color w:val="FFE04F"/>
          <w:sz w:val="30"/>
          <w:szCs w:val="30"/>
        </w:rPr>
        <w:t>with Prominent Local Healthcare Leaders</w:t>
      </w:r>
    </w:p>
    <w:p w14:paraId="7E620739" w14:textId="0B29E57F" w:rsidR="00F962AF" w:rsidRDefault="00667873" w:rsidP="00415B35">
      <w:pPr>
        <w:pStyle w:val="MediumHeader-White"/>
        <w:spacing w:before="0"/>
        <w:rPr>
          <w:rFonts w:ascii="Calibri" w:hAnsi="Calibri" w:cs="Calibri"/>
          <w:b w:val="0"/>
          <w:bCs/>
          <w:i/>
          <w:iCs/>
          <w:sz w:val="24"/>
        </w:rPr>
      </w:pPr>
      <w:r w:rsidRPr="006D5CCD">
        <w:rPr>
          <w:rFonts w:ascii="Calibri" w:hAnsi="Calibri" w:cs="Calibri"/>
          <w:b w:val="0"/>
          <w:bCs/>
          <w:i/>
          <w:iCs/>
          <w:sz w:val="24"/>
        </w:rPr>
        <w:t>Mt. Oxford and on Zoom</w:t>
      </w:r>
      <w:r w:rsidR="00D35FFC" w:rsidRPr="006D5CCD">
        <w:rPr>
          <w:rFonts w:ascii="Calibri" w:hAnsi="Calibri" w:cs="Calibri"/>
          <w:b w:val="0"/>
          <w:bCs/>
          <w:i/>
          <w:iCs/>
          <w:sz w:val="24"/>
        </w:rPr>
        <w:t>, featuring:</w:t>
      </w:r>
    </w:p>
    <w:p w14:paraId="36A33A8A" w14:textId="77777777" w:rsidR="005C06A6" w:rsidRPr="005C06A6" w:rsidRDefault="005C06A6" w:rsidP="00415B35">
      <w:pPr>
        <w:pStyle w:val="MediumHeader-White"/>
        <w:spacing w:before="0"/>
        <w:rPr>
          <w:rFonts w:ascii="Calibri" w:hAnsi="Calibri" w:cs="Calibri"/>
          <w:b w:val="0"/>
          <w:bCs/>
          <w:i/>
          <w:iCs/>
          <w:sz w:val="24"/>
        </w:rPr>
      </w:pPr>
    </w:p>
    <w:p w14:paraId="664CBAC1" w14:textId="2C3AEABB" w:rsidR="00CE7276" w:rsidRPr="006D5CCD" w:rsidRDefault="00D83A8B" w:rsidP="006D5CCD">
      <w:pPr>
        <w:pStyle w:val="Title-White"/>
        <w:spacing w:before="0"/>
        <w:rPr>
          <w:rFonts w:ascii="Calibri" w:hAnsi="Calibri" w:cs="Calibri"/>
          <w:i/>
          <w:sz w:val="24"/>
          <w:szCs w:val="24"/>
        </w:rPr>
      </w:pPr>
      <w:r w:rsidRPr="006D5CCD">
        <w:rPr>
          <w:rFonts w:ascii="Calibri" w:hAnsi="Calibri" w:cs="Calibri"/>
          <w:sz w:val="24"/>
          <w:szCs w:val="24"/>
        </w:rPr>
        <w:t>Donna Lynne</w:t>
      </w:r>
      <w:r w:rsidR="00185891" w:rsidRPr="006D5CCD">
        <w:rPr>
          <w:rFonts w:ascii="Calibri" w:hAnsi="Calibri" w:cs="Calibri"/>
          <w:sz w:val="24"/>
          <w:szCs w:val="24"/>
        </w:rPr>
        <w:t>, Dr.P.H.</w:t>
      </w:r>
    </w:p>
    <w:p w14:paraId="3338C9B5" w14:textId="68726C1C" w:rsidR="00185891" w:rsidRPr="006D5CCD" w:rsidRDefault="00D83A8B" w:rsidP="006D5CCD">
      <w:pPr>
        <w:pStyle w:val="Title-White"/>
        <w:spacing w:before="0" w:line="360" w:lineRule="auto"/>
        <w:rPr>
          <w:rFonts w:ascii="Calibri" w:hAnsi="Calibri" w:cs="Calibri"/>
          <w:b w:val="0"/>
          <w:bCs/>
          <w:sz w:val="24"/>
          <w:szCs w:val="24"/>
        </w:rPr>
      </w:pPr>
      <w:r w:rsidRPr="006D5CCD">
        <w:rPr>
          <w:rFonts w:ascii="Calibri" w:hAnsi="Calibri" w:cs="Calibri"/>
          <w:b w:val="0"/>
          <w:bCs/>
          <w:sz w:val="24"/>
          <w:szCs w:val="24"/>
        </w:rPr>
        <w:t>Chief Executive Officer</w:t>
      </w:r>
      <w:r w:rsidR="005F5704" w:rsidRPr="006D5CCD">
        <w:rPr>
          <w:rFonts w:ascii="Calibri" w:hAnsi="Calibri" w:cs="Calibri"/>
          <w:b w:val="0"/>
          <w:bCs/>
          <w:sz w:val="24"/>
          <w:szCs w:val="24"/>
        </w:rPr>
        <w:t>, Denver Health</w:t>
      </w:r>
    </w:p>
    <w:p w14:paraId="6BF4E073" w14:textId="2EE7868D" w:rsidR="00185891" w:rsidRPr="006D5CCD" w:rsidRDefault="00D83A8B" w:rsidP="006D5CCD">
      <w:pPr>
        <w:pStyle w:val="Title-White"/>
        <w:spacing w:before="0"/>
        <w:rPr>
          <w:rFonts w:ascii="Calibri" w:hAnsi="Calibri" w:cs="Calibri"/>
          <w:b w:val="0"/>
          <w:bCs/>
          <w:sz w:val="24"/>
          <w:szCs w:val="24"/>
        </w:rPr>
      </w:pPr>
      <w:r w:rsidRPr="006D5CCD">
        <w:rPr>
          <w:rFonts w:ascii="Calibri" w:hAnsi="Calibri" w:cs="Calibri"/>
          <w:sz w:val="24"/>
          <w:szCs w:val="24"/>
        </w:rPr>
        <w:t>Jandel Allen-Davis</w:t>
      </w:r>
      <w:r w:rsidR="00185891" w:rsidRPr="006D5CCD">
        <w:rPr>
          <w:rFonts w:ascii="Calibri" w:hAnsi="Calibri" w:cs="Calibri"/>
          <w:sz w:val="24"/>
          <w:szCs w:val="24"/>
        </w:rPr>
        <w:t>, MD</w:t>
      </w:r>
    </w:p>
    <w:p w14:paraId="34C49E30" w14:textId="0AC67342" w:rsidR="003318EE" w:rsidRPr="006D5CCD" w:rsidRDefault="004C3AC8" w:rsidP="006D5CCD">
      <w:pPr>
        <w:pStyle w:val="Title-White"/>
        <w:spacing w:before="0"/>
        <w:rPr>
          <w:rFonts w:ascii="Calibri" w:hAnsi="Calibri" w:cs="Calibri"/>
          <w:b w:val="0"/>
          <w:sz w:val="24"/>
          <w:szCs w:val="24"/>
        </w:rPr>
      </w:pPr>
      <w:r w:rsidRPr="006D5CCD">
        <w:rPr>
          <w:rFonts w:ascii="Calibri" w:hAnsi="Calibri" w:cs="Calibri"/>
          <w:b w:val="0"/>
          <w:sz w:val="24"/>
          <w:szCs w:val="24"/>
        </w:rPr>
        <w:t>President and C</w:t>
      </w:r>
      <w:r w:rsidR="005F5704" w:rsidRPr="006D5CCD">
        <w:rPr>
          <w:rFonts w:ascii="Calibri" w:hAnsi="Calibri" w:cs="Calibri"/>
          <w:b w:val="0"/>
          <w:sz w:val="24"/>
          <w:szCs w:val="24"/>
        </w:rPr>
        <w:t xml:space="preserve">hief Executive Officer, </w:t>
      </w:r>
      <w:r w:rsidRPr="006D5CCD">
        <w:rPr>
          <w:rFonts w:ascii="Calibri" w:hAnsi="Calibri" w:cs="Calibri"/>
          <w:b w:val="0"/>
          <w:sz w:val="24"/>
          <w:szCs w:val="24"/>
        </w:rPr>
        <w:t>Craig Hospital</w:t>
      </w:r>
    </w:p>
    <w:p w14:paraId="15377A00" w14:textId="77777777" w:rsidR="00305D46" w:rsidRPr="006D5CCD" w:rsidRDefault="00305D46" w:rsidP="006D5CCD">
      <w:pPr>
        <w:pStyle w:val="Title-White"/>
        <w:spacing w:before="0"/>
        <w:rPr>
          <w:rFonts w:ascii="Calibri" w:hAnsi="Calibri" w:cs="Calibri"/>
          <w:b w:val="0"/>
          <w:bCs/>
          <w:sz w:val="16"/>
          <w:szCs w:val="16"/>
        </w:rPr>
      </w:pPr>
    </w:p>
    <w:p w14:paraId="203B435C" w14:textId="714A4358" w:rsidR="00D83A8B" w:rsidRPr="006D5CCD" w:rsidRDefault="004C3AC8" w:rsidP="006D5CCD">
      <w:pPr>
        <w:pStyle w:val="p1"/>
        <w:spacing w:before="0" w:line="240" w:lineRule="auto"/>
        <w:rPr>
          <w:rFonts w:ascii="Calibri" w:hAnsi="Calibri" w:cs="Calibri"/>
          <w:b/>
          <w:color w:val="FFFFFF" w:themeColor="background1"/>
          <w:sz w:val="24"/>
          <w:szCs w:val="24"/>
        </w:rPr>
      </w:pPr>
      <w:r w:rsidRPr="006D5CCD">
        <w:rPr>
          <w:rFonts w:ascii="Calibri" w:hAnsi="Calibri" w:cs="Calibri"/>
          <w:b/>
          <w:color w:val="FFFFFF" w:themeColor="background1"/>
          <w:sz w:val="24"/>
          <w:szCs w:val="24"/>
        </w:rPr>
        <w:t>Joan Henneberry</w:t>
      </w:r>
    </w:p>
    <w:p w14:paraId="1F19E7BF" w14:textId="29424541" w:rsidR="005F00D1" w:rsidRPr="006D5CCD" w:rsidRDefault="00591EFE" w:rsidP="006D5CCD">
      <w:pPr>
        <w:pStyle w:val="p1"/>
        <w:spacing w:before="0" w:line="240" w:lineRule="auto"/>
        <w:rPr>
          <w:rFonts w:ascii="Calibri" w:hAnsi="Calibri" w:cs="Calibri"/>
          <w:color w:val="FFFFFF" w:themeColor="background1"/>
          <w:sz w:val="24"/>
          <w:szCs w:val="24"/>
        </w:rPr>
      </w:pPr>
      <w:r w:rsidRPr="006D5CCD">
        <w:rPr>
          <w:rFonts w:ascii="Calibri" w:hAnsi="Calibri" w:cs="Calibri"/>
          <w:color w:val="FFFFFF" w:themeColor="background1"/>
          <w:sz w:val="24"/>
          <w:szCs w:val="24"/>
        </w:rPr>
        <w:t>Chair Elect</w:t>
      </w:r>
      <w:r w:rsidR="005F5704" w:rsidRPr="006D5CCD">
        <w:rPr>
          <w:rFonts w:ascii="Calibri" w:hAnsi="Calibri" w:cs="Calibri"/>
          <w:color w:val="FFFFFF" w:themeColor="background1"/>
          <w:sz w:val="24"/>
          <w:szCs w:val="24"/>
        </w:rPr>
        <w:t>,</w:t>
      </w:r>
      <w:r w:rsidRPr="006D5CCD">
        <w:rPr>
          <w:rFonts w:ascii="Calibri" w:hAnsi="Calibri" w:cs="Calibri"/>
          <w:color w:val="FFFFFF" w:themeColor="background1"/>
          <w:sz w:val="24"/>
          <w:szCs w:val="24"/>
        </w:rPr>
        <w:t xml:space="preserve"> Craig Hospital</w:t>
      </w:r>
    </w:p>
    <w:p w14:paraId="0456251A" w14:textId="77777777" w:rsidR="002C603B" w:rsidRPr="002C603B" w:rsidRDefault="002C603B" w:rsidP="002C603B">
      <w:pPr>
        <w:pStyle w:val="MediumHeader-White"/>
        <w:spacing w:before="0"/>
        <w:rPr>
          <w:rFonts w:ascii="Calibri" w:hAnsi="Calibri" w:cs="Calibri"/>
          <w:sz w:val="24"/>
        </w:rPr>
      </w:pPr>
    </w:p>
    <w:p w14:paraId="335C25E1" w14:textId="402F1AC6" w:rsidR="006E02DD" w:rsidRPr="006A07DF" w:rsidRDefault="006403F8" w:rsidP="006D5CCD">
      <w:pPr>
        <w:pStyle w:val="MediumHeader-White"/>
        <w:spacing w:before="0"/>
        <w:rPr>
          <w:rFonts w:ascii="Calibri" w:hAnsi="Calibri" w:cs="Calibri"/>
          <w:color w:val="FFE04F"/>
          <w:sz w:val="28"/>
          <w:szCs w:val="28"/>
        </w:rPr>
      </w:pPr>
      <w:r w:rsidRPr="006A07DF">
        <w:rPr>
          <w:rFonts w:ascii="Calibri" w:hAnsi="Calibri" w:cs="Calibri"/>
          <w:color w:val="FFE04F"/>
          <w:sz w:val="28"/>
          <w:szCs w:val="28"/>
        </w:rPr>
        <w:t xml:space="preserve">CME </w:t>
      </w:r>
      <w:r w:rsidR="004E7F34" w:rsidRPr="006A07DF">
        <w:rPr>
          <w:rFonts w:ascii="Calibri" w:hAnsi="Calibri" w:cs="Calibri"/>
          <w:color w:val="FFE04F"/>
          <w:sz w:val="28"/>
          <w:szCs w:val="28"/>
        </w:rPr>
        <w:t>c</w:t>
      </w:r>
      <w:r w:rsidRPr="006A07DF">
        <w:rPr>
          <w:rFonts w:ascii="Calibri" w:hAnsi="Calibri" w:cs="Calibri"/>
          <w:color w:val="FFE04F"/>
          <w:sz w:val="28"/>
          <w:szCs w:val="28"/>
        </w:rPr>
        <w:t>redit</w:t>
      </w:r>
      <w:r w:rsidR="00171843" w:rsidRPr="006A07DF">
        <w:rPr>
          <w:rFonts w:ascii="Calibri" w:hAnsi="Calibri" w:cs="Calibri"/>
          <w:color w:val="FFE04F"/>
          <w:sz w:val="28"/>
          <w:szCs w:val="28"/>
        </w:rPr>
        <w:t xml:space="preserve">s </w:t>
      </w:r>
      <w:r w:rsidR="00507E11" w:rsidRPr="006A07DF">
        <w:rPr>
          <w:rFonts w:ascii="Calibri" w:hAnsi="Calibri" w:cs="Calibri"/>
          <w:color w:val="FFE04F"/>
          <w:sz w:val="28"/>
          <w:szCs w:val="28"/>
        </w:rPr>
        <w:t xml:space="preserve">available </w:t>
      </w:r>
      <w:r w:rsidR="00171843" w:rsidRPr="006A07DF">
        <w:rPr>
          <w:rFonts w:ascii="Calibri" w:hAnsi="Calibri" w:cs="Calibri"/>
          <w:color w:val="FFE04F"/>
          <w:sz w:val="28"/>
          <w:szCs w:val="28"/>
        </w:rPr>
        <w:t>for panel discussion</w:t>
      </w:r>
      <w:r w:rsidR="009400FB" w:rsidRPr="006A07DF">
        <w:rPr>
          <w:rFonts w:ascii="Calibri" w:hAnsi="Calibri" w:cs="Calibri"/>
          <w:color w:val="FFE04F"/>
          <w:sz w:val="28"/>
          <w:szCs w:val="28"/>
        </w:rPr>
        <w:t xml:space="preserve"> only</w:t>
      </w:r>
    </w:p>
    <w:p w14:paraId="6A351E1F" w14:textId="77777777" w:rsidR="00540107" w:rsidRPr="006D5CCD" w:rsidRDefault="00540107" w:rsidP="006D5CCD">
      <w:pPr>
        <w:pStyle w:val="MediumHeader-White"/>
        <w:spacing w:before="0"/>
        <w:rPr>
          <w:rFonts w:ascii="Calibri" w:hAnsi="Calibri" w:cs="Calibri"/>
          <w:b w:val="0"/>
          <w:bCs/>
          <w:i/>
          <w:iCs/>
          <w:sz w:val="28"/>
          <w:szCs w:val="28"/>
        </w:rPr>
      </w:pPr>
    </w:p>
    <w:p w14:paraId="1DD9B32F" w14:textId="442F1A87" w:rsidR="00C61265" w:rsidRPr="00540107" w:rsidRDefault="00591EFE" w:rsidP="00C61265">
      <w:pPr>
        <w:spacing w:before="0" w:line="240" w:lineRule="auto"/>
        <w:contextualSpacing/>
        <w:rPr>
          <w:rFonts w:ascii="Calibri" w:hAnsi="Calibri" w:cs="Calibri"/>
          <w:bCs/>
          <w:color w:val="FFFFFF" w:themeColor="background1"/>
          <w:spacing w:val="4"/>
          <w:sz w:val="24"/>
        </w:rPr>
      </w:pPr>
      <w:r w:rsidRPr="00540107">
        <w:rPr>
          <w:rFonts w:ascii="Calibri" w:hAnsi="Calibri" w:cs="Calibri"/>
          <w:bCs/>
          <w:color w:val="FFFFFF" w:themeColor="background1"/>
          <w:spacing w:val="4"/>
          <w:sz w:val="24"/>
        </w:rPr>
        <w:t>Objectives</w:t>
      </w:r>
      <w:r w:rsidR="00C61265" w:rsidRPr="00540107">
        <w:rPr>
          <w:rFonts w:ascii="Calibri" w:hAnsi="Calibri" w:cs="Calibri"/>
          <w:bCs/>
          <w:color w:val="FFFFFF" w:themeColor="background1"/>
          <w:spacing w:val="4"/>
          <w:sz w:val="24"/>
        </w:rPr>
        <w:t>:</w:t>
      </w:r>
    </w:p>
    <w:p w14:paraId="2ED1F7A6" w14:textId="52082754" w:rsidR="00AF115F" w:rsidRPr="00540107" w:rsidRDefault="005231F9" w:rsidP="00C61265">
      <w:pPr>
        <w:pStyle w:val="ListParagraph"/>
        <w:numPr>
          <w:ilvl w:val="0"/>
          <w:numId w:val="5"/>
        </w:numPr>
        <w:spacing w:before="0" w:line="240" w:lineRule="auto"/>
        <w:rPr>
          <w:rFonts w:ascii="Calibri" w:hAnsi="Calibri" w:cs="Calibri"/>
          <w:bCs/>
          <w:color w:val="FFFFFF" w:themeColor="background1"/>
          <w:sz w:val="24"/>
        </w:rPr>
      </w:pPr>
      <w:r w:rsidRPr="00540107">
        <w:rPr>
          <w:rFonts w:ascii="Calibri" w:hAnsi="Calibri" w:cs="Calibri"/>
          <w:bCs/>
          <w:color w:val="FFFFFF" w:themeColor="background1"/>
          <w:sz w:val="24"/>
        </w:rPr>
        <w:t>Identify</w:t>
      </w:r>
      <w:r w:rsidR="00AB6F62" w:rsidRPr="00540107">
        <w:rPr>
          <w:rFonts w:ascii="Calibri" w:hAnsi="Calibri" w:cs="Calibri"/>
          <w:bCs/>
          <w:color w:val="FFFFFF" w:themeColor="background1"/>
          <w:sz w:val="24"/>
        </w:rPr>
        <w:t xml:space="preserve"> effective leadership strategies for managing change to advance healthcare quality.</w:t>
      </w:r>
    </w:p>
    <w:p w14:paraId="13A8424F" w14:textId="0A0C9CA7" w:rsidR="00AB6F62" w:rsidRPr="00540107" w:rsidRDefault="00AB6F62" w:rsidP="00B71D95">
      <w:pPr>
        <w:pStyle w:val="1ColumnBullet"/>
        <w:numPr>
          <w:ilvl w:val="0"/>
          <w:numId w:val="5"/>
        </w:numPr>
        <w:spacing w:before="0" w:line="240" w:lineRule="auto"/>
        <w:rPr>
          <w:rFonts w:ascii="Calibri" w:hAnsi="Calibri" w:cs="Calibri"/>
          <w:bCs/>
          <w:color w:val="FFFFFF" w:themeColor="background1"/>
          <w:sz w:val="24"/>
        </w:rPr>
      </w:pPr>
      <w:r w:rsidRPr="00540107">
        <w:rPr>
          <w:rFonts w:ascii="Calibri" w:hAnsi="Calibri" w:cs="Calibri"/>
          <w:bCs/>
          <w:color w:val="FFFFFF" w:themeColor="background1"/>
          <w:sz w:val="24"/>
        </w:rPr>
        <w:t>Review practical leadership skills they can apply.</w:t>
      </w:r>
    </w:p>
    <w:p w14:paraId="1C8653AE" w14:textId="77777777" w:rsidR="00540107" w:rsidRPr="00540107" w:rsidRDefault="00AB6F62" w:rsidP="00540107">
      <w:pPr>
        <w:pStyle w:val="1ColumnBullet"/>
        <w:numPr>
          <w:ilvl w:val="0"/>
          <w:numId w:val="5"/>
        </w:numPr>
        <w:spacing w:before="0" w:line="240" w:lineRule="auto"/>
        <w:rPr>
          <w:rFonts w:ascii="Calibri" w:hAnsi="Calibri" w:cs="Calibri"/>
          <w:bCs/>
          <w:color w:val="FFFFFF" w:themeColor="background1"/>
          <w:sz w:val="24"/>
        </w:rPr>
      </w:pPr>
      <w:r w:rsidRPr="00540107">
        <w:rPr>
          <w:rFonts w:ascii="Calibri" w:hAnsi="Calibri" w:cs="Calibri"/>
          <w:bCs/>
          <w:color w:val="FFFFFF" w:themeColor="background1"/>
          <w:sz w:val="24"/>
        </w:rPr>
        <w:t>Discuss quality priorities for hospitals in the coming years.</w:t>
      </w:r>
    </w:p>
    <w:p w14:paraId="2986643D" w14:textId="77777777" w:rsidR="00540107" w:rsidRDefault="00540107" w:rsidP="00540107">
      <w:pPr>
        <w:pStyle w:val="1ColumnBullet"/>
        <w:numPr>
          <w:ilvl w:val="0"/>
          <w:numId w:val="0"/>
        </w:numPr>
        <w:spacing w:before="0" w:line="240" w:lineRule="auto"/>
        <w:ind w:left="720"/>
        <w:rPr>
          <w:rFonts w:ascii="Calibri" w:hAnsi="Calibri" w:cs="Calibri"/>
          <w:color w:val="FFFFFF" w:themeColor="background1"/>
          <w:sz w:val="24"/>
        </w:rPr>
      </w:pPr>
    </w:p>
    <w:p w14:paraId="29C46AC9" w14:textId="77777777" w:rsidR="00540107" w:rsidRDefault="00540107" w:rsidP="00540107">
      <w:pPr>
        <w:pStyle w:val="1ColumnBullet"/>
        <w:numPr>
          <w:ilvl w:val="0"/>
          <w:numId w:val="0"/>
        </w:numPr>
        <w:spacing w:before="0" w:line="240" w:lineRule="auto"/>
        <w:rPr>
          <w:rFonts w:ascii="Calibri" w:hAnsi="Calibri" w:cs="Calibri"/>
          <w:i/>
          <w:color w:val="FFFFFF" w:themeColor="background1"/>
          <w:sz w:val="24"/>
        </w:rPr>
      </w:pPr>
    </w:p>
    <w:p w14:paraId="0B02CFDD" w14:textId="20834471" w:rsidR="00540107" w:rsidRPr="00540107" w:rsidRDefault="005C06A6" w:rsidP="00540107">
      <w:pPr>
        <w:pStyle w:val="1ColumnBullet"/>
        <w:numPr>
          <w:ilvl w:val="0"/>
          <w:numId w:val="0"/>
        </w:numPr>
        <w:spacing w:before="0" w:line="240" w:lineRule="auto"/>
        <w:ind w:left="360" w:hanging="360"/>
        <w:rPr>
          <w:rFonts w:ascii="Calibri" w:hAnsi="Calibri" w:cs="Calibri"/>
          <w:b/>
          <w:bCs/>
          <w:i/>
          <w:color w:val="FFFFFF" w:themeColor="background1"/>
          <w:sz w:val="24"/>
        </w:rPr>
      </w:pPr>
      <w:r w:rsidRPr="00540107">
        <w:rPr>
          <w:rFonts w:ascii="Calibri" w:hAnsi="Calibri" w:cs="Calibri"/>
          <w:b/>
          <w:bCs/>
          <w:i/>
          <w:color w:val="FFFFFF" w:themeColor="background1"/>
          <w:sz w:val="24"/>
        </w:rPr>
        <w:t>Presented by the Center for Clinical and Operationa</w:t>
      </w:r>
      <w:r w:rsidR="00540107" w:rsidRPr="00540107">
        <w:rPr>
          <w:rFonts w:ascii="Calibri" w:hAnsi="Calibri" w:cs="Calibri"/>
          <w:b/>
          <w:bCs/>
          <w:i/>
          <w:color w:val="FFFFFF" w:themeColor="background1"/>
          <w:sz w:val="24"/>
        </w:rPr>
        <w:t xml:space="preserve">l </w:t>
      </w:r>
      <w:r w:rsidRPr="00540107">
        <w:rPr>
          <w:rFonts w:ascii="Calibri" w:hAnsi="Calibri" w:cs="Calibri"/>
          <w:b/>
          <w:bCs/>
          <w:i/>
          <w:color w:val="FFFFFF" w:themeColor="background1"/>
          <w:sz w:val="24"/>
        </w:rPr>
        <w:t>Excellence</w:t>
      </w:r>
    </w:p>
    <w:sectPr w:rsidR="00540107" w:rsidRPr="00540107" w:rsidSect="003318EE">
      <w:headerReference w:type="even" r:id="rId15"/>
      <w:headerReference w:type="default" r:id="rId16"/>
      <w:head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48F09" w14:textId="77777777" w:rsidR="00CF76DF" w:rsidRDefault="00CF76DF" w:rsidP="00F0047F">
      <w:pPr>
        <w:spacing w:before="0" w:line="240" w:lineRule="auto"/>
      </w:pPr>
      <w:r>
        <w:separator/>
      </w:r>
    </w:p>
  </w:endnote>
  <w:endnote w:type="continuationSeparator" w:id="0">
    <w:p w14:paraId="2B6D43C4" w14:textId="77777777" w:rsidR="00CF76DF" w:rsidRDefault="00CF76DF" w:rsidP="00F0047F">
      <w:pPr>
        <w:spacing w:before="0" w:line="240" w:lineRule="auto"/>
      </w:pPr>
      <w:r>
        <w:continuationSeparator/>
      </w:r>
    </w:p>
  </w:endnote>
  <w:endnote w:type="continuationNotice" w:id="1">
    <w:p w14:paraId="7AF6EBE0" w14:textId="77777777" w:rsidR="00CF76DF" w:rsidRDefault="00CF76DF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CB21F" w14:textId="77777777" w:rsidR="00CF76DF" w:rsidRDefault="00CF76DF" w:rsidP="00F0047F">
      <w:pPr>
        <w:spacing w:before="0" w:line="240" w:lineRule="auto"/>
      </w:pPr>
      <w:r>
        <w:separator/>
      </w:r>
    </w:p>
  </w:footnote>
  <w:footnote w:type="continuationSeparator" w:id="0">
    <w:p w14:paraId="3E83B916" w14:textId="77777777" w:rsidR="00CF76DF" w:rsidRDefault="00CF76DF" w:rsidP="00F0047F">
      <w:pPr>
        <w:spacing w:before="0" w:line="240" w:lineRule="auto"/>
      </w:pPr>
      <w:r>
        <w:continuationSeparator/>
      </w:r>
    </w:p>
  </w:footnote>
  <w:footnote w:type="continuationNotice" w:id="1">
    <w:p w14:paraId="31D42BB1" w14:textId="77777777" w:rsidR="00CF76DF" w:rsidRDefault="00CF76DF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E9351" w14:textId="77777777" w:rsidR="00F0047F" w:rsidRDefault="002F4D60">
    <w:pPr>
      <w:pStyle w:val="Header"/>
    </w:pPr>
    <w:r>
      <w:rPr>
        <w:noProof/>
      </w:rPr>
      <w:pict w14:anchorId="57B35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/Volumes/Artshare/ Assigned Projects/STAT_160120038E_Childrens Colorado Flyer Template/_Concepts and Drafts/Backgrounds/STAT_160120038E_Childrens Colorado Flyer Template.jpg" style="position:absolute;margin-left:0;margin-top:0;width:2550pt;height:3300pt;z-index:-251658239;mso-wrap-edited:f;mso-position-horizontal:center;mso-position-horizontal-relative:margin;mso-position-vertical:center;mso-position-vertical-relative:margin" o:allowincell="f">
          <v:imagedata r:id="rId1" o:title="STAT_160120038E_Childrens Colorado Flyer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BB37E" w14:textId="77777777" w:rsidR="00F0047F" w:rsidRDefault="00F0047F">
    <w:pPr>
      <w:pStyle w:val="Header"/>
    </w:pPr>
    <w:r>
      <w:rPr>
        <w:noProof/>
      </w:rPr>
      <w:drawing>
        <wp:anchor distT="0" distB="0" distL="114300" distR="114300" simplePos="0" relativeHeight="251658243" behindDoc="1" locked="1" layoutInCell="1" allowOverlap="1" wp14:anchorId="156D902A" wp14:editId="1891002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9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Artshare/ Assigned Projects/STAT_160120038E_Childrens Colorado Flyer Template/_Concepts and Drafts/Backgrounds/STAT_160120038E_Childrens Colorado Flyer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anchor>
      </w:drawing>
    </w:r>
    <w:r w:rsidR="002F4D60">
      <w:rPr>
        <w:noProof/>
      </w:rPr>
      <w:pict w14:anchorId="6C71ED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Artshare/ Assigned Projects/STAT_160120038E_Childrens Colorado Flyer Template/_Concepts and Drafts/Backgrounds/STAT_160120038E_Childrens Colorado Flyer Template.jpg" style="position:absolute;margin-left:0;margin-top:0;width:2550pt;height:3300pt;z-index:-251658240;mso-wrap-edited:f;mso-position-horizontal:center;mso-position-horizontal-relative:margin;mso-position-vertical:center;mso-position-vertical-relative:margin" o:allowincell="f">
          <v:imagedata r:id="rId3" o:title="STAT_160120038E_Childrens Colorado Flyer 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27EAD" w14:textId="77777777" w:rsidR="00F0047F" w:rsidRDefault="002F4D60">
    <w:pPr>
      <w:pStyle w:val="Header"/>
    </w:pPr>
    <w:r>
      <w:rPr>
        <w:noProof/>
      </w:rPr>
      <w:pict w14:anchorId="69AE6D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/Volumes/Artshare/ Assigned Projects/STAT_160120038E_Childrens Colorado Flyer Template/_Concepts and Drafts/Backgrounds/STAT_160120038E_Childrens Colorado Flyer Template.jpg" style="position:absolute;margin-left:0;margin-top:0;width:2550pt;height:3300pt;z-index:-251658238;mso-wrap-edited:f;mso-position-horizontal:center;mso-position-horizontal-relative:margin;mso-position-vertical:center;mso-position-vertical-relative:margin" o:allowincell="f">
          <v:imagedata r:id="rId1" o:title="STAT_160120038E_Childrens Colorado Flyer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558FB"/>
    <w:multiLevelType w:val="hybridMultilevel"/>
    <w:tmpl w:val="EDBE59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962997"/>
    <w:multiLevelType w:val="multilevel"/>
    <w:tmpl w:val="9CB8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4F92648"/>
    <w:multiLevelType w:val="hybridMultilevel"/>
    <w:tmpl w:val="D1506BC4"/>
    <w:lvl w:ilvl="0" w:tplc="C10ED044">
      <w:start w:val="1"/>
      <w:numFmt w:val="bullet"/>
      <w:pStyle w:val="1Column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2646B5B"/>
    <w:multiLevelType w:val="hybridMultilevel"/>
    <w:tmpl w:val="814CD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477EF6"/>
    <w:multiLevelType w:val="hybridMultilevel"/>
    <w:tmpl w:val="FD88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6771140">
    <w:abstractNumId w:val="2"/>
  </w:num>
  <w:num w:numId="2" w16cid:durableId="1735350723">
    <w:abstractNumId w:val="0"/>
  </w:num>
  <w:num w:numId="3" w16cid:durableId="2056075698">
    <w:abstractNumId w:val="1"/>
  </w:num>
  <w:num w:numId="4" w16cid:durableId="564949247">
    <w:abstractNumId w:val="4"/>
  </w:num>
  <w:num w:numId="5" w16cid:durableId="5555116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47F"/>
    <w:rsid w:val="000067D6"/>
    <w:rsid w:val="00014B24"/>
    <w:rsid w:val="00034E35"/>
    <w:rsid w:val="0005548E"/>
    <w:rsid w:val="00067B39"/>
    <w:rsid w:val="00085B24"/>
    <w:rsid w:val="0009559B"/>
    <w:rsid w:val="000A4EB2"/>
    <w:rsid w:val="000A560D"/>
    <w:rsid w:val="000C616D"/>
    <w:rsid w:val="001071C5"/>
    <w:rsid w:val="00125422"/>
    <w:rsid w:val="00135CC5"/>
    <w:rsid w:val="00156AA8"/>
    <w:rsid w:val="00171843"/>
    <w:rsid w:val="00183480"/>
    <w:rsid w:val="00185891"/>
    <w:rsid w:val="001A58EF"/>
    <w:rsid w:val="001B50DC"/>
    <w:rsid w:val="001F6F6F"/>
    <w:rsid w:val="00213A46"/>
    <w:rsid w:val="0023716C"/>
    <w:rsid w:val="002430FB"/>
    <w:rsid w:val="00290906"/>
    <w:rsid w:val="002C38B0"/>
    <w:rsid w:val="002C603B"/>
    <w:rsid w:val="002F4D60"/>
    <w:rsid w:val="00305D46"/>
    <w:rsid w:val="00317708"/>
    <w:rsid w:val="00321B28"/>
    <w:rsid w:val="003318EE"/>
    <w:rsid w:val="0033617D"/>
    <w:rsid w:val="003524E4"/>
    <w:rsid w:val="003538AB"/>
    <w:rsid w:val="00385211"/>
    <w:rsid w:val="00393ADF"/>
    <w:rsid w:val="003B5E31"/>
    <w:rsid w:val="003D162A"/>
    <w:rsid w:val="00415B35"/>
    <w:rsid w:val="0042740A"/>
    <w:rsid w:val="00463023"/>
    <w:rsid w:val="00465E7B"/>
    <w:rsid w:val="00467A17"/>
    <w:rsid w:val="004B4A2F"/>
    <w:rsid w:val="004C3AC8"/>
    <w:rsid w:val="004D496C"/>
    <w:rsid w:val="004D7C14"/>
    <w:rsid w:val="004E7F34"/>
    <w:rsid w:val="00500786"/>
    <w:rsid w:val="00507E11"/>
    <w:rsid w:val="00511745"/>
    <w:rsid w:val="005231F9"/>
    <w:rsid w:val="005244C6"/>
    <w:rsid w:val="00540107"/>
    <w:rsid w:val="00541410"/>
    <w:rsid w:val="00560826"/>
    <w:rsid w:val="00591EFE"/>
    <w:rsid w:val="005B7835"/>
    <w:rsid w:val="005B7A3E"/>
    <w:rsid w:val="005C06A6"/>
    <w:rsid w:val="005D42AB"/>
    <w:rsid w:val="005D467E"/>
    <w:rsid w:val="005E4857"/>
    <w:rsid w:val="005F00D1"/>
    <w:rsid w:val="005F5704"/>
    <w:rsid w:val="006030F2"/>
    <w:rsid w:val="006057B9"/>
    <w:rsid w:val="00613A2E"/>
    <w:rsid w:val="006403F8"/>
    <w:rsid w:val="00647B8B"/>
    <w:rsid w:val="0065512D"/>
    <w:rsid w:val="00667873"/>
    <w:rsid w:val="00675004"/>
    <w:rsid w:val="006A07DF"/>
    <w:rsid w:val="006A3B18"/>
    <w:rsid w:val="006D39FE"/>
    <w:rsid w:val="006D5CCD"/>
    <w:rsid w:val="006E02DD"/>
    <w:rsid w:val="00712FEF"/>
    <w:rsid w:val="00723491"/>
    <w:rsid w:val="007237AB"/>
    <w:rsid w:val="00724CD2"/>
    <w:rsid w:val="007434D4"/>
    <w:rsid w:val="00794098"/>
    <w:rsid w:val="007975A7"/>
    <w:rsid w:val="007B08A3"/>
    <w:rsid w:val="007C69E9"/>
    <w:rsid w:val="0084017F"/>
    <w:rsid w:val="0085789A"/>
    <w:rsid w:val="008C44AF"/>
    <w:rsid w:val="008E0767"/>
    <w:rsid w:val="008F5325"/>
    <w:rsid w:val="00910D59"/>
    <w:rsid w:val="009130F5"/>
    <w:rsid w:val="009246F7"/>
    <w:rsid w:val="009252C4"/>
    <w:rsid w:val="0093594D"/>
    <w:rsid w:val="009400FB"/>
    <w:rsid w:val="009413E8"/>
    <w:rsid w:val="00945255"/>
    <w:rsid w:val="009518F0"/>
    <w:rsid w:val="00965339"/>
    <w:rsid w:val="00973AC6"/>
    <w:rsid w:val="009A2E79"/>
    <w:rsid w:val="009A329B"/>
    <w:rsid w:val="009A5EDF"/>
    <w:rsid w:val="009C6045"/>
    <w:rsid w:val="00A15DDF"/>
    <w:rsid w:val="00A30B47"/>
    <w:rsid w:val="00A737F2"/>
    <w:rsid w:val="00A74D82"/>
    <w:rsid w:val="00A910C8"/>
    <w:rsid w:val="00A94D8F"/>
    <w:rsid w:val="00AB36DF"/>
    <w:rsid w:val="00AB6451"/>
    <w:rsid w:val="00AB6F62"/>
    <w:rsid w:val="00AC185C"/>
    <w:rsid w:val="00AE75E9"/>
    <w:rsid w:val="00AF115F"/>
    <w:rsid w:val="00B03601"/>
    <w:rsid w:val="00B0431B"/>
    <w:rsid w:val="00B06480"/>
    <w:rsid w:val="00B10B97"/>
    <w:rsid w:val="00B13DA4"/>
    <w:rsid w:val="00B27D41"/>
    <w:rsid w:val="00B43E73"/>
    <w:rsid w:val="00B44480"/>
    <w:rsid w:val="00B5411E"/>
    <w:rsid w:val="00B71D95"/>
    <w:rsid w:val="00B90B8A"/>
    <w:rsid w:val="00B9665D"/>
    <w:rsid w:val="00BF54A7"/>
    <w:rsid w:val="00C00AB3"/>
    <w:rsid w:val="00C20DCC"/>
    <w:rsid w:val="00C244B5"/>
    <w:rsid w:val="00C3791B"/>
    <w:rsid w:val="00C53777"/>
    <w:rsid w:val="00C60E81"/>
    <w:rsid w:val="00C61265"/>
    <w:rsid w:val="00C83C49"/>
    <w:rsid w:val="00C90373"/>
    <w:rsid w:val="00C90DCF"/>
    <w:rsid w:val="00CA072D"/>
    <w:rsid w:val="00CA4779"/>
    <w:rsid w:val="00CB4CC8"/>
    <w:rsid w:val="00CD4E00"/>
    <w:rsid w:val="00CE4232"/>
    <w:rsid w:val="00CE7276"/>
    <w:rsid w:val="00CF76DF"/>
    <w:rsid w:val="00D22F51"/>
    <w:rsid w:val="00D35FFC"/>
    <w:rsid w:val="00D57C2E"/>
    <w:rsid w:val="00D63752"/>
    <w:rsid w:val="00D83A8B"/>
    <w:rsid w:val="00DB2906"/>
    <w:rsid w:val="00DC112F"/>
    <w:rsid w:val="00DF02F1"/>
    <w:rsid w:val="00E00B38"/>
    <w:rsid w:val="00E0266A"/>
    <w:rsid w:val="00E13E73"/>
    <w:rsid w:val="00E20AF3"/>
    <w:rsid w:val="00E23C31"/>
    <w:rsid w:val="00E2797F"/>
    <w:rsid w:val="00E355F3"/>
    <w:rsid w:val="00E658FD"/>
    <w:rsid w:val="00E95467"/>
    <w:rsid w:val="00EA11B4"/>
    <w:rsid w:val="00EC0B75"/>
    <w:rsid w:val="00ED0B9C"/>
    <w:rsid w:val="00ED2C78"/>
    <w:rsid w:val="00ED78CA"/>
    <w:rsid w:val="00F0047F"/>
    <w:rsid w:val="00F02C90"/>
    <w:rsid w:val="00F1245C"/>
    <w:rsid w:val="00F131AA"/>
    <w:rsid w:val="00F17782"/>
    <w:rsid w:val="00F2601D"/>
    <w:rsid w:val="00F40DA4"/>
    <w:rsid w:val="00F44013"/>
    <w:rsid w:val="00F47C35"/>
    <w:rsid w:val="00F512C4"/>
    <w:rsid w:val="00F541B1"/>
    <w:rsid w:val="00F962AF"/>
    <w:rsid w:val="00FC2BCC"/>
    <w:rsid w:val="00FE29EC"/>
    <w:rsid w:val="00FF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3FCE04"/>
  <w14:defaultImageDpi w14:val="32767"/>
  <w15:chartTrackingRefBased/>
  <w15:docId w15:val="{781CE5D9-717C-492D-9714-A09ED280E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712FEF"/>
    <w:pPr>
      <w:spacing w:before="120" w:line="360" w:lineRule="auto"/>
    </w:pPr>
    <w:rPr>
      <w:rFonts w:ascii="Trebuchet MS" w:hAnsi="Trebuchet MS"/>
      <w:color w:val="707274" w:themeColor="accent5" w:themeShade="BF"/>
      <w:sz w:val="18"/>
    </w:rPr>
  </w:style>
  <w:style w:type="paragraph" w:styleId="Heading1">
    <w:name w:val="heading 1"/>
    <w:aliases w:val="Second Level Header - Dark Blue"/>
    <w:next w:val="Normal"/>
    <w:link w:val="Heading1Char"/>
    <w:uiPriority w:val="9"/>
    <w:qFormat/>
    <w:rsid w:val="00712FEF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2155" w:themeColor="accent1" w:themeShade="BF"/>
      <w:sz w:val="28"/>
      <w:szCs w:val="32"/>
    </w:rPr>
  </w:style>
  <w:style w:type="paragraph" w:styleId="Heading2">
    <w:name w:val="heading 2"/>
    <w:aliases w:val="Third Level Header"/>
    <w:next w:val="Normal"/>
    <w:link w:val="Heading2Char"/>
    <w:uiPriority w:val="9"/>
    <w:unhideWhenUsed/>
    <w:qFormat/>
    <w:rsid w:val="008F5325"/>
    <w:pPr>
      <w:shd w:val="clear" w:color="auto" w:fill="FFFFFF"/>
      <w:spacing w:before="240" w:after="120"/>
      <w:outlineLvl w:val="1"/>
    </w:pPr>
    <w:rPr>
      <w:rFonts w:ascii="Trebuchet MS" w:hAnsi="Trebuchet MS" w:cs="Arial"/>
      <w:b/>
      <w:i/>
      <w:color w:val="A5A59D" w:themeColor="background2" w:themeShade="BF"/>
      <w:sz w:val="22"/>
      <w:szCs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18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215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18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163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Web"/>
    <w:next w:val="Normal"/>
    <w:link w:val="TitleChar"/>
    <w:uiPriority w:val="10"/>
    <w:qFormat/>
    <w:rsid w:val="008F5325"/>
    <w:pPr>
      <w:shd w:val="clear" w:color="auto" w:fill="FFFFFF"/>
    </w:pPr>
    <w:rPr>
      <w:rFonts w:ascii="Arial" w:hAnsi="Arial" w:cs="Arial"/>
      <w:b/>
      <w:color w:val="002155" w:themeColor="accent1" w:themeShade="BF"/>
      <w:sz w:val="60"/>
    </w:rPr>
  </w:style>
  <w:style w:type="character" w:customStyle="1" w:styleId="TitleChar">
    <w:name w:val="Title Char"/>
    <w:basedOn w:val="DefaultParagraphFont"/>
    <w:link w:val="Title"/>
    <w:uiPriority w:val="10"/>
    <w:rsid w:val="008F5325"/>
    <w:rPr>
      <w:rFonts w:ascii="Arial" w:hAnsi="Arial" w:cs="Arial"/>
      <w:b/>
      <w:color w:val="002155" w:themeColor="accent1" w:themeShade="BF"/>
      <w:sz w:val="60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F1245C"/>
    <w:rPr>
      <w:rFonts w:ascii="Times New Roman" w:hAnsi="Times New Roman" w:cs="Times New Roman"/>
    </w:rPr>
  </w:style>
  <w:style w:type="paragraph" w:customStyle="1" w:styleId="DepartmentName">
    <w:name w:val="Department Name"/>
    <w:basedOn w:val="Normal"/>
    <w:qFormat/>
    <w:rsid w:val="00F541B1"/>
    <w:pPr>
      <w:spacing w:before="0" w:after="240" w:line="240" w:lineRule="auto"/>
      <w:outlineLvl w:val="0"/>
    </w:pPr>
    <w:rPr>
      <w:rFonts w:ascii="Arial" w:hAnsi="Arial" w:cs="Arial"/>
      <w:b/>
      <w:caps/>
      <w:color w:val="FFFFFF" w:themeColor="background1"/>
      <w:sz w:val="24"/>
      <w:szCs w:val="22"/>
    </w:rPr>
  </w:style>
  <w:style w:type="paragraph" w:customStyle="1" w:styleId="Style2">
    <w:name w:val="Style2"/>
    <w:basedOn w:val="Normal"/>
    <w:qFormat/>
    <w:rsid w:val="00F1245C"/>
    <w:pPr>
      <w:spacing w:line="276" w:lineRule="auto"/>
    </w:pPr>
    <w:rPr>
      <w:rFonts w:cs="Arial"/>
      <w:i/>
      <w:sz w:val="28"/>
    </w:rPr>
  </w:style>
  <w:style w:type="paragraph" w:customStyle="1" w:styleId="OverviewCopy">
    <w:name w:val="Overview Copy"/>
    <w:basedOn w:val="Normal"/>
    <w:qFormat/>
    <w:rsid w:val="00712FEF"/>
    <w:pPr>
      <w:spacing w:before="0" w:after="240" w:line="288" w:lineRule="auto"/>
    </w:pPr>
    <w:rPr>
      <w:rFonts w:cs="Arial"/>
      <w:i/>
      <w:sz w:val="24"/>
    </w:rPr>
  </w:style>
  <w:style w:type="paragraph" w:customStyle="1" w:styleId="SecondLevelHeader-BrandBlue">
    <w:name w:val="Second Level Header - Brand Blue"/>
    <w:basedOn w:val="Heading1"/>
    <w:qFormat/>
    <w:rsid w:val="008F5325"/>
    <w:rPr>
      <w:color w:val="0069B3" w:themeColor="text2"/>
    </w:rPr>
  </w:style>
  <w:style w:type="character" w:customStyle="1" w:styleId="Heading1Char">
    <w:name w:val="Heading 1 Char"/>
    <w:aliases w:val="Second Level Header - Dark Blue Char"/>
    <w:basedOn w:val="DefaultParagraphFont"/>
    <w:link w:val="Heading1"/>
    <w:uiPriority w:val="9"/>
    <w:rsid w:val="00712FEF"/>
    <w:rPr>
      <w:rFonts w:asciiTheme="majorHAnsi" w:eastAsiaTheme="majorEastAsia" w:hAnsiTheme="majorHAnsi" w:cstheme="majorBidi"/>
      <w:b/>
      <w:color w:val="002155" w:themeColor="accent1" w:themeShade="BF"/>
      <w:sz w:val="28"/>
      <w:szCs w:val="32"/>
    </w:rPr>
  </w:style>
  <w:style w:type="paragraph" w:customStyle="1" w:styleId="Title-White">
    <w:name w:val="Title-White"/>
    <w:basedOn w:val="Normal"/>
    <w:qFormat/>
    <w:rsid w:val="003B5E31"/>
    <w:pPr>
      <w:spacing w:line="240" w:lineRule="auto"/>
      <w:outlineLvl w:val="0"/>
    </w:pPr>
    <w:rPr>
      <w:rFonts w:ascii="Arial" w:eastAsia="Calibri" w:hAnsi="Arial" w:cs="Arial"/>
      <w:b/>
      <w:color w:val="FFFFFF" w:themeColor="background1"/>
      <w:sz w:val="72"/>
      <w:szCs w:val="60"/>
    </w:rPr>
  </w:style>
  <w:style w:type="character" w:customStyle="1" w:styleId="Heading2Char">
    <w:name w:val="Heading 2 Char"/>
    <w:aliases w:val="Third Level Header Char"/>
    <w:basedOn w:val="DefaultParagraphFont"/>
    <w:link w:val="Heading2"/>
    <w:uiPriority w:val="9"/>
    <w:rsid w:val="008F5325"/>
    <w:rPr>
      <w:rFonts w:ascii="Trebuchet MS" w:hAnsi="Trebuchet MS" w:cs="Arial"/>
      <w:b/>
      <w:i/>
      <w:color w:val="A5A59D" w:themeColor="background2" w:themeShade="BF"/>
      <w:sz w:val="22"/>
      <w:szCs w:val="21"/>
      <w:shd w:val="clear" w:color="auto" w:fill="FFFFFF"/>
    </w:rPr>
  </w:style>
  <w:style w:type="paragraph" w:customStyle="1" w:styleId="ThirdLevelHeader-White">
    <w:name w:val="Third Level Header - White"/>
    <w:basedOn w:val="Normal"/>
    <w:qFormat/>
    <w:rsid w:val="008F5325"/>
    <w:pPr>
      <w:pBdr>
        <w:bottom w:val="single" w:sz="4" w:space="31" w:color="auto"/>
      </w:pBdr>
    </w:pPr>
    <w:rPr>
      <w:rFonts w:eastAsia="Calibri" w:cs="Arial"/>
      <w:b/>
      <w:i/>
      <w:color w:val="BFBFBF" w:themeColor="background1" w:themeShade="BF"/>
      <w:szCs w:val="22"/>
    </w:rPr>
  </w:style>
  <w:style w:type="paragraph" w:customStyle="1" w:styleId="Stats">
    <w:name w:val="Stats"/>
    <w:basedOn w:val="Normal"/>
    <w:qFormat/>
    <w:rsid w:val="008F5325"/>
    <w:rPr>
      <w:rFonts w:ascii="Arial" w:hAnsi="Arial" w:cs="Arial"/>
      <w:b/>
      <w:color w:val="B37E00" w:themeColor="accent3" w:themeShade="BF"/>
      <w:sz w:val="72"/>
      <w:szCs w:val="72"/>
    </w:rPr>
  </w:style>
  <w:style w:type="paragraph" w:customStyle="1" w:styleId="SmallestText">
    <w:name w:val="Smallest Text"/>
    <w:basedOn w:val="Normal"/>
    <w:qFormat/>
    <w:rsid w:val="008F5325"/>
    <w:rPr>
      <w:sz w:val="20"/>
    </w:rPr>
  </w:style>
  <w:style w:type="paragraph" w:customStyle="1" w:styleId="SecondLevelHeader-White">
    <w:name w:val="Second Level Header - White"/>
    <w:basedOn w:val="Heading1"/>
    <w:qFormat/>
    <w:rsid w:val="008F5325"/>
    <w:rPr>
      <w:color w:val="FFFFFF" w:themeColor="background1"/>
    </w:rPr>
  </w:style>
  <w:style w:type="paragraph" w:customStyle="1" w:styleId="OverviewCopy-White">
    <w:name w:val="Overview Copy - White"/>
    <w:basedOn w:val="OverviewCopy"/>
    <w:qFormat/>
    <w:rsid w:val="008F5325"/>
    <w:rPr>
      <w:color w:val="FFFFFF" w:themeColor="background1"/>
    </w:rPr>
  </w:style>
  <w:style w:type="paragraph" w:customStyle="1" w:styleId="Name">
    <w:name w:val="Name"/>
    <w:basedOn w:val="Title"/>
    <w:qFormat/>
    <w:rsid w:val="008F5325"/>
    <w:pPr>
      <w:spacing w:before="240"/>
      <w:ind w:left="1440" w:right="1440"/>
      <w:jc w:val="center"/>
    </w:pPr>
    <w:rPr>
      <w:caps/>
      <w:color w:val="707274" w:themeColor="accent5" w:themeShade="BF"/>
      <w:sz w:val="22"/>
    </w:rPr>
  </w:style>
  <w:style w:type="paragraph" w:customStyle="1" w:styleId="MediumHeader-White">
    <w:name w:val="Medium Header - White"/>
    <w:basedOn w:val="Normal"/>
    <w:qFormat/>
    <w:rsid w:val="008F5325"/>
    <w:pPr>
      <w:spacing w:line="240" w:lineRule="auto"/>
    </w:pPr>
    <w:rPr>
      <w:rFonts w:ascii="Arial" w:hAnsi="Arial" w:cs="Arial"/>
      <w:b/>
      <w:color w:val="FFFFFF" w:themeColor="background1"/>
      <w:sz w:val="48"/>
    </w:rPr>
  </w:style>
  <w:style w:type="paragraph" w:customStyle="1" w:styleId="MediumHeader">
    <w:name w:val="Medium Header"/>
    <w:basedOn w:val="Normal"/>
    <w:qFormat/>
    <w:rsid w:val="008F5325"/>
    <w:pPr>
      <w:spacing w:line="240" w:lineRule="auto"/>
    </w:pPr>
    <w:rPr>
      <w:rFonts w:ascii="Arial" w:hAnsi="Arial" w:cs="Arial"/>
      <w:b/>
      <w:color w:val="0098D7" w:themeColor="accent4"/>
      <w:sz w:val="48"/>
    </w:rPr>
  </w:style>
  <w:style w:type="paragraph" w:customStyle="1" w:styleId="BodyCopy-White">
    <w:name w:val="Body Copy -White"/>
    <w:basedOn w:val="Normal"/>
    <w:qFormat/>
    <w:rsid w:val="008F5325"/>
    <w:rPr>
      <w:color w:val="FFFFFF" w:themeColor="background1"/>
    </w:rPr>
  </w:style>
  <w:style w:type="paragraph" w:customStyle="1" w:styleId="BodyCopy-Smallest">
    <w:name w:val="Body Copy - Smallest"/>
    <w:basedOn w:val="Normal"/>
    <w:qFormat/>
    <w:rsid w:val="008F5325"/>
    <w:rPr>
      <w:sz w:val="20"/>
    </w:rPr>
  </w:style>
  <w:style w:type="paragraph" w:customStyle="1" w:styleId="1ColumnBullet">
    <w:name w:val="1 Column Bullet"/>
    <w:basedOn w:val="Normal"/>
    <w:qFormat/>
    <w:rsid w:val="008F5325"/>
    <w:pPr>
      <w:numPr>
        <w:numId w:val="1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12FEF"/>
    <w:pPr>
      <w:spacing w:line="288" w:lineRule="auto"/>
      <w:ind w:left="1296" w:right="1296"/>
      <w:jc w:val="center"/>
    </w:pPr>
    <w:rPr>
      <w:i/>
      <w:color w:val="002155" w:themeColor="accent1" w:themeShade="BF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712FEF"/>
    <w:rPr>
      <w:rFonts w:ascii="Trebuchet MS" w:hAnsi="Trebuchet MS"/>
      <w:i/>
      <w:color w:val="002155" w:themeColor="accent1" w:themeShade="BF"/>
      <w:sz w:val="28"/>
    </w:rPr>
  </w:style>
  <w:style w:type="paragraph" w:styleId="Header">
    <w:name w:val="header"/>
    <w:basedOn w:val="Normal"/>
    <w:link w:val="HeaderChar"/>
    <w:uiPriority w:val="99"/>
    <w:unhideWhenUsed/>
    <w:rsid w:val="00F0047F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47F"/>
    <w:rPr>
      <w:rFonts w:ascii="Trebuchet MS" w:hAnsi="Trebuchet MS"/>
      <w:color w:val="707274" w:themeColor="accent5" w:themeShade="BF"/>
      <w:sz w:val="18"/>
    </w:rPr>
  </w:style>
  <w:style w:type="paragraph" w:styleId="Footer">
    <w:name w:val="footer"/>
    <w:basedOn w:val="Normal"/>
    <w:link w:val="FooterChar"/>
    <w:uiPriority w:val="99"/>
    <w:unhideWhenUsed/>
    <w:rsid w:val="00F0047F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47F"/>
    <w:rPr>
      <w:rFonts w:ascii="Trebuchet MS" w:hAnsi="Trebuchet MS"/>
      <w:color w:val="707274" w:themeColor="accent5" w:themeShade="BF"/>
      <w:sz w:val="18"/>
    </w:rPr>
  </w:style>
  <w:style w:type="paragraph" w:customStyle="1" w:styleId="p1">
    <w:name w:val="p1"/>
    <w:basedOn w:val="Normal"/>
    <w:rsid w:val="00945255"/>
    <w:pPr>
      <w:spacing w:line="288" w:lineRule="auto"/>
    </w:pPr>
    <w:rPr>
      <w:rFonts w:ascii="Arial" w:hAnsi="Arial" w:cs="Arial"/>
      <w:szCs w:val="18"/>
    </w:rPr>
  </w:style>
  <w:style w:type="paragraph" w:customStyle="1" w:styleId="p3">
    <w:name w:val="p3"/>
    <w:basedOn w:val="Normal"/>
    <w:rsid w:val="00945255"/>
    <w:pPr>
      <w:spacing w:line="182" w:lineRule="atLeast"/>
    </w:pPr>
    <w:rPr>
      <w:rFonts w:ascii="Arial" w:hAnsi="Arial" w:cs="Arial"/>
      <w:color w:val="FFFFFF"/>
      <w:sz w:val="17"/>
      <w:szCs w:val="17"/>
    </w:rPr>
  </w:style>
  <w:style w:type="paragraph" w:customStyle="1" w:styleId="Eyebrow">
    <w:name w:val="Eyebrow"/>
    <w:qFormat/>
    <w:rsid w:val="00F541B1"/>
    <w:pPr>
      <w:spacing w:after="240"/>
    </w:pPr>
    <w:rPr>
      <w:rFonts w:ascii="Arial" w:hAnsi="Arial" w:cs="Arial"/>
      <w:b/>
      <w:caps/>
      <w:color w:val="FFFFFF" w:themeColor="background1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18EE"/>
    <w:rPr>
      <w:rFonts w:asciiTheme="majorHAnsi" w:eastAsiaTheme="majorEastAsia" w:hAnsiTheme="majorHAnsi" w:cstheme="majorBidi"/>
      <w:color w:val="002155" w:themeColor="accent1" w:themeShade="BF"/>
      <w:sz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18EE"/>
    <w:rPr>
      <w:rFonts w:asciiTheme="majorHAnsi" w:eastAsiaTheme="majorEastAsia" w:hAnsiTheme="majorHAnsi" w:cstheme="majorBidi"/>
      <w:color w:val="001638" w:themeColor="accent1" w:themeShade="7F"/>
      <w:sz w:val="18"/>
    </w:rPr>
  </w:style>
  <w:style w:type="paragraph" w:styleId="BodyText">
    <w:name w:val="Body Text"/>
    <w:basedOn w:val="Normal"/>
    <w:link w:val="BodyTextChar"/>
    <w:uiPriority w:val="99"/>
    <w:unhideWhenUsed/>
    <w:rsid w:val="003318EE"/>
    <w:pPr>
      <w:spacing w:before="0" w:line="240" w:lineRule="auto"/>
    </w:pPr>
    <w:rPr>
      <w:rFonts w:ascii="Times New Roman" w:eastAsia="Calibri" w:hAnsi="Times New Roman" w:cs="Times New Roman"/>
      <w:b/>
      <w:bCs/>
      <w:color w:val="auto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3318EE"/>
    <w:rPr>
      <w:rFonts w:ascii="Times New Roman" w:eastAsia="Calibri" w:hAnsi="Times New Roman" w:cs="Times New Roman"/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3318EE"/>
    <w:pPr>
      <w:spacing w:before="0" w:line="240" w:lineRule="auto"/>
    </w:pPr>
    <w:rPr>
      <w:rFonts w:ascii="Consolas" w:hAnsi="Consolas" w:cs="Consolas"/>
      <w:color w:val="auto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318EE"/>
    <w:rPr>
      <w:rFonts w:ascii="Consolas" w:hAnsi="Consolas" w:cs="Consolas"/>
      <w:sz w:val="21"/>
      <w:szCs w:val="21"/>
    </w:rPr>
  </w:style>
  <w:style w:type="paragraph" w:styleId="NoSpacing">
    <w:name w:val="No Spacing"/>
    <w:uiPriority w:val="1"/>
    <w:qFormat/>
    <w:rsid w:val="003318E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94D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94D"/>
    <w:rPr>
      <w:rFonts w:ascii="Segoe UI" w:hAnsi="Segoe UI" w:cs="Segoe UI"/>
      <w:color w:val="707274" w:themeColor="accent5" w:themeShade="BF"/>
      <w:sz w:val="18"/>
      <w:szCs w:val="18"/>
    </w:rPr>
  </w:style>
  <w:style w:type="paragraph" w:styleId="ListParagraph">
    <w:name w:val="List Paragraph"/>
    <w:basedOn w:val="Normal"/>
    <w:uiPriority w:val="34"/>
    <w:qFormat/>
    <w:rsid w:val="00C612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52C4"/>
    <w:rPr>
      <w:color w:val="50575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2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2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am10.safelinks.protection.outlook.com/?url=https%3A%2F%2Fce.childrenscolorado.org%2Fcontent%2F9th-annual-quality-improvement-symposium%23group-tabs-node-course-default6&amp;data=05%7C01%7CAdriana.JaimeCastillo%40childrenscolorado.org%7C0c52cde79ba4417a726e08dbaf241f7f%7Caf8d3786f13d43d5b752d893b9462e87%7C0%7C0%7C638296342229884703%7CUnknown%7CTWFpbGZsb3d8eyJWIjoiMC4wLjAwMDAiLCJQIjoiV2luMzIiLCJBTiI6Ik1haWwiLCJXVCI6Mn0%3D%7C3000%7C%7C%7C&amp;sdata=17%2FuqA4cxQzMn6gTY40bY%2F7U3%2B4xNfiOMsNAHRBDeRM%3D&amp;reserved=0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am10.safelinks.protection.outlook.com/?url=https%3A%2F%2Fce.childrenscolorado.org%2Fcontent%2F9th-annual-quality-improvement-symposium%23group-tabs-node-course-default6&amp;data=05%7C01%7CAdriana.JaimeCastillo%40childrenscolorado.org%7C0c52cde79ba4417a726e08dbaf241f7f%7Caf8d3786f13d43d5b752d893b9462e87%7C0%7C0%7C638296342229884703%7CUnknown%7CTWFpbGZsb3d8eyJWIjoiMC4wLjAwMDAiLCJQIjoiV2luMzIiLCJBTiI6Ik1haWwiLCJXVCI6Mn0%3D%7C3000%7C%7C%7C&amp;sdata=17%2FuqA4cxQzMn6gTY40bY%2F7U3%2B4xNfiOMsNAHRBDeRM%3D&amp;reserved=0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CHCO">
  <a:themeElements>
    <a:clrScheme name="CHCO 1">
      <a:dk1>
        <a:srgbClr val="003A70"/>
      </a:dk1>
      <a:lt1>
        <a:sysClr val="window" lastClr="FFFFFF"/>
      </a:lt1>
      <a:dk2>
        <a:srgbClr val="0069B3"/>
      </a:dk2>
      <a:lt2>
        <a:srgbClr val="D9D9D6"/>
      </a:lt2>
      <a:accent1>
        <a:srgbClr val="002D72"/>
      </a:accent1>
      <a:accent2>
        <a:srgbClr val="FFE04F"/>
      </a:accent2>
      <a:accent3>
        <a:srgbClr val="F0A900"/>
      </a:accent3>
      <a:accent4>
        <a:srgbClr val="0098D7"/>
      </a:accent4>
      <a:accent5>
        <a:srgbClr val="97999B"/>
      </a:accent5>
      <a:accent6>
        <a:srgbClr val="00A9E0"/>
      </a:accent6>
      <a:hlink>
        <a:srgbClr val="505759"/>
      </a:hlink>
      <a:folHlink>
        <a:srgbClr val="0069B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b60b749-7ceb-41dd-b639-ac167fa6950d">
      <Terms xmlns="http://schemas.microsoft.com/office/infopath/2007/PartnerControls"/>
    </lcf76f155ced4ddcb4097134ff3c332f>
    <TaxCatchAll xmlns="42508f35-7a9b-4faa-ac3d-c65d5587e8aa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FA07F3A830344186E5B39496976A6B" ma:contentTypeVersion="" ma:contentTypeDescription="Create a new document." ma:contentTypeScope="" ma:versionID="aa28b15d1b222997cb2f2b2a9db0f0b5">
  <xsd:schema xmlns:xsd="http://www.w3.org/2001/XMLSchema" xmlns:xs="http://www.w3.org/2001/XMLSchema" xmlns:p="http://schemas.microsoft.com/office/2006/metadata/properties" xmlns:ns1="http://schemas.microsoft.com/sharepoint/v3" xmlns:ns2="f4ebdb91-eb3a-4489-bdbd-01b3150d50c4" xmlns:ns3="0b60b749-7ceb-41dd-b639-ac167fa6950d" xmlns:ns4="42508f35-7a9b-4faa-ac3d-c65d5587e8aa" targetNamespace="http://schemas.microsoft.com/office/2006/metadata/properties" ma:root="true" ma:fieldsID="7091c5d0b5347c284238ecf27c831bbd" ns1:_="" ns2:_="" ns3:_="" ns4:_="">
    <xsd:import namespace="http://schemas.microsoft.com/sharepoint/v3"/>
    <xsd:import namespace="f4ebdb91-eb3a-4489-bdbd-01b3150d50c4"/>
    <xsd:import namespace="0b60b749-7ceb-41dd-b639-ac167fa6950d"/>
    <xsd:import namespace="42508f35-7a9b-4faa-ac3d-c65d5587e8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4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bdb91-eb3a-4489-bdbd-01b3150d50c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0b749-7ceb-41dd-b639-ac167fa69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f1d83a6-dbe1-4c18-98c1-d1307b741c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08f35-7a9b-4faa-ac3d-c65d5587e8a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00cc001-7f9a-4f5f-8bf3-e28ea5679750}" ma:internalName="TaxCatchAll" ma:showField="CatchAllData" ma:web="42508f35-7a9b-4faa-ac3d-c65d5587e8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5382FD-E3F8-4FED-85E2-EA737C46CDA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b60b749-7ceb-41dd-b639-ac167fa6950d"/>
    <ds:schemaRef ds:uri="42508f35-7a9b-4faa-ac3d-c65d5587e8aa"/>
  </ds:schemaRefs>
</ds:datastoreItem>
</file>

<file path=customXml/itemProps2.xml><?xml version="1.0" encoding="utf-8"?>
<ds:datastoreItem xmlns:ds="http://schemas.openxmlformats.org/officeDocument/2006/customXml" ds:itemID="{D668BF7A-87E7-42DC-9BB8-4174A42E7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4ebdb91-eb3a-4489-bdbd-01b3150d50c4"/>
    <ds:schemaRef ds:uri="0b60b749-7ceb-41dd-b639-ac167fa6950d"/>
    <ds:schemaRef ds:uri="42508f35-7a9b-4faa-ac3d-c65d5587e8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0E5614-5D28-428B-9276-592D03B2DE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C63F8DD-DCA0-4286-B939-9C9677208D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115</Words>
  <Characters>658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Chan, Alison</dc:creator>
  <cp:keywords/>
  <dc:description/>
  <cp:lastModifiedBy>Ayon, Shaun</cp:lastModifiedBy>
  <cp:revision>2</cp:revision>
  <cp:lastPrinted>2019-08-30T15:23:00Z</cp:lastPrinted>
  <dcterms:created xsi:type="dcterms:W3CDTF">2023-09-15T20:08:00Z</dcterms:created>
  <dcterms:modified xsi:type="dcterms:W3CDTF">2023-09-15T20:08:00Z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0x0101009DFA07F3A830344186E5B39496976A6B</vt:lpwstr>
  </property>
  <property fmtid="{D5CDD505-2E9C-101B-9397-08002B2CF9AE}" pid="3" name="MediaServiceImageTags">
    <vt:lpwstr/>
  </property>
</Properties>
</file>