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0F764" w14:textId="77777777" w:rsidR="00240533" w:rsidRDefault="00240533" w:rsidP="0019513A">
      <w:pPr>
        <w:rPr>
          <w:rFonts w:asciiTheme="minorHAnsi" w:hAnsiTheme="minorHAnsi" w:cstheme="minorHAnsi"/>
        </w:rPr>
      </w:pPr>
    </w:p>
    <w:p w14:paraId="5F1E577C" w14:textId="77777777" w:rsidR="008252B1" w:rsidRDefault="008252B1" w:rsidP="0019513A">
      <w:pPr>
        <w:rPr>
          <w:rFonts w:asciiTheme="minorHAnsi" w:hAnsiTheme="minorHAnsi" w:cstheme="minorHAnsi"/>
        </w:rPr>
      </w:pPr>
    </w:p>
    <w:p w14:paraId="635FA89E" w14:textId="77777777" w:rsidR="00661F33" w:rsidRPr="005C78FE" w:rsidRDefault="00661F33" w:rsidP="0019513A">
      <w:pPr>
        <w:rPr>
          <w:rFonts w:asciiTheme="minorHAnsi" w:hAnsiTheme="minorHAnsi" w:cstheme="minorHAnsi"/>
        </w:rPr>
      </w:pPr>
    </w:p>
    <w:p w14:paraId="2333B8E8" w14:textId="584722FE" w:rsidR="00D67F40" w:rsidRDefault="001118E2" w:rsidP="00D67F40">
      <w:pPr>
        <w:rPr>
          <w:rFonts w:asciiTheme="minorHAnsi" w:hAnsiTheme="minorHAnsi" w:cstheme="minorHAnsi"/>
          <w:b/>
          <w:bCs/>
          <w:i/>
          <w:sz w:val="28"/>
          <w:szCs w:val="28"/>
        </w:rPr>
      </w:pPr>
      <w:r w:rsidRPr="001118E2">
        <w:rPr>
          <w:rFonts w:asciiTheme="minorHAnsi" w:hAnsiTheme="minorHAnsi" w:cstheme="minorHAnsi"/>
          <w:b/>
          <w:bCs/>
          <w:i/>
          <w:sz w:val="28"/>
          <w:szCs w:val="28"/>
        </w:rPr>
        <w:t>Colorado Hospital Substance Exposed Newborns Collaborative</w:t>
      </w:r>
      <w:r w:rsidR="00684483">
        <w:rPr>
          <w:rFonts w:asciiTheme="minorHAnsi" w:hAnsiTheme="minorHAnsi" w:cstheme="minorHAnsi"/>
          <w:b/>
          <w:bCs/>
          <w:i/>
          <w:sz w:val="28"/>
          <w:szCs w:val="28"/>
        </w:rPr>
        <w:t>: 2024 Spring Forum</w:t>
      </w:r>
    </w:p>
    <w:p w14:paraId="7BFFDC07" w14:textId="77777777" w:rsidR="001118E2" w:rsidRDefault="001118E2" w:rsidP="00D67F40">
      <w:pPr>
        <w:rPr>
          <w:b/>
          <w:bCs/>
          <w:i/>
          <w:sz w:val="32"/>
          <w:szCs w:val="32"/>
        </w:rPr>
      </w:pPr>
    </w:p>
    <w:p w14:paraId="1249724D" w14:textId="3C5D69A6" w:rsidR="0019513A" w:rsidRPr="00D67F40" w:rsidRDefault="001118E2" w:rsidP="00D67F4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t>April 29, 2024</w:t>
      </w:r>
    </w:p>
    <w:p w14:paraId="26B2BB88" w14:textId="734D4A66" w:rsidR="0019513A" w:rsidRPr="005C78FE" w:rsidRDefault="00684483" w:rsidP="0019513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9:00 am – 4:00 pm (MT)</w:t>
      </w:r>
    </w:p>
    <w:p w14:paraId="31D115CB" w14:textId="77777777" w:rsidR="0019513A" w:rsidRPr="005C78FE" w:rsidRDefault="0019513A" w:rsidP="0019513A">
      <w:pPr>
        <w:rPr>
          <w:rFonts w:asciiTheme="minorHAnsi" w:hAnsiTheme="minorHAnsi" w:cstheme="minorHAnsi"/>
        </w:rPr>
      </w:pPr>
    </w:p>
    <w:p w14:paraId="3D3DC7DD" w14:textId="11B4EAC7" w:rsidR="0019513A" w:rsidRPr="005C78FE" w:rsidRDefault="001118E2" w:rsidP="0019513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Jointly </w:t>
      </w:r>
      <w:r w:rsidR="005006A1" w:rsidRPr="005C78FE">
        <w:rPr>
          <w:rFonts w:asciiTheme="minorHAnsi" w:hAnsiTheme="minorHAnsi" w:cstheme="minorHAnsi"/>
        </w:rPr>
        <w:t>Provided by</w:t>
      </w:r>
    </w:p>
    <w:p w14:paraId="06294F31" w14:textId="77777777" w:rsidR="00492E7F" w:rsidRPr="005C78FE" w:rsidRDefault="00492E7F" w:rsidP="0019513A">
      <w:pPr>
        <w:rPr>
          <w:rFonts w:asciiTheme="minorHAnsi" w:hAnsiTheme="minorHAnsi" w:cstheme="minorHAnsi"/>
        </w:rPr>
      </w:pPr>
    </w:p>
    <w:p w14:paraId="79CFBF79" w14:textId="77777777" w:rsidR="0019513A" w:rsidRPr="005C78FE" w:rsidRDefault="0019513A" w:rsidP="0019513A">
      <w:pPr>
        <w:rPr>
          <w:rFonts w:asciiTheme="minorHAnsi" w:hAnsiTheme="minorHAnsi" w:cstheme="minorHAnsi"/>
        </w:rPr>
      </w:pPr>
      <w:r w:rsidRPr="005C78FE">
        <w:rPr>
          <w:rFonts w:asciiTheme="minorHAnsi" w:hAnsiTheme="minorHAnsi" w:cstheme="minorHAnsi"/>
        </w:rPr>
        <w:t xml:space="preserve">Children’s Hospital Colorado </w:t>
      </w:r>
    </w:p>
    <w:p w14:paraId="31F17966" w14:textId="1C3217FC" w:rsidR="00240533" w:rsidRDefault="001118E2" w:rsidP="0019513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Section of Neonatology </w:t>
      </w:r>
    </w:p>
    <w:p w14:paraId="48CEDAF0" w14:textId="42B21276" w:rsidR="00BE5A47" w:rsidRDefault="00BE5A47" w:rsidP="0019513A">
      <w:pPr>
        <w:rPr>
          <w:rFonts w:asciiTheme="minorHAnsi" w:hAnsiTheme="minorHAnsi" w:cstheme="minorHAnsi"/>
        </w:rPr>
      </w:pPr>
    </w:p>
    <w:p w14:paraId="447B1A93" w14:textId="333066D9" w:rsidR="00BE5A47" w:rsidRDefault="00BE5A47" w:rsidP="0019513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And</w:t>
      </w:r>
    </w:p>
    <w:p w14:paraId="62E670F1" w14:textId="77777777" w:rsidR="00BE5A47" w:rsidRDefault="00BE5A47" w:rsidP="0019513A">
      <w:pPr>
        <w:rPr>
          <w:rFonts w:asciiTheme="minorHAnsi" w:hAnsiTheme="minorHAnsi" w:cstheme="minorHAnsi"/>
        </w:rPr>
      </w:pPr>
    </w:p>
    <w:p w14:paraId="0300A3C0" w14:textId="197C2F28" w:rsidR="00BE5A47" w:rsidRDefault="00BE5A47" w:rsidP="0019513A">
      <w:pPr>
        <w:rPr>
          <w:rFonts w:asciiTheme="minorHAnsi" w:hAnsiTheme="minorHAnsi" w:cstheme="minorHAnsi"/>
        </w:rPr>
      </w:pPr>
      <w:proofErr w:type="spellStart"/>
      <w:r w:rsidRPr="00BE5A47">
        <w:rPr>
          <w:rFonts w:asciiTheme="minorHAnsi" w:hAnsiTheme="minorHAnsi" w:cstheme="minorHAnsi"/>
        </w:rPr>
        <w:t>CHoSEN</w:t>
      </w:r>
      <w:proofErr w:type="spellEnd"/>
      <w:r>
        <w:rPr>
          <w:rFonts w:asciiTheme="minorHAnsi" w:hAnsiTheme="minorHAnsi" w:cstheme="minorHAnsi"/>
        </w:rPr>
        <w:t xml:space="preserve"> QIC</w:t>
      </w:r>
      <w:r w:rsidRPr="00BE5A47">
        <w:rPr>
          <w:rFonts w:asciiTheme="minorHAnsi" w:hAnsiTheme="minorHAnsi" w:cstheme="minorHAnsi"/>
        </w:rPr>
        <w:t xml:space="preserve"> Collaborative</w:t>
      </w:r>
    </w:p>
    <w:p w14:paraId="17CAFC06" w14:textId="77777777" w:rsidR="0019513A" w:rsidRDefault="0019513A" w:rsidP="0019513A">
      <w:pPr>
        <w:rPr>
          <w:rFonts w:asciiTheme="minorHAnsi" w:hAnsiTheme="minorHAnsi" w:cstheme="minorHAnsi"/>
        </w:rPr>
      </w:pPr>
    </w:p>
    <w:p w14:paraId="61332DF9" w14:textId="77777777" w:rsidR="00240533" w:rsidRPr="005C78FE" w:rsidRDefault="00240533" w:rsidP="0019513A">
      <w:pPr>
        <w:rPr>
          <w:rFonts w:asciiTheme="minorHAnsi" w:hAnsiTheme="minorHAnsi" w:cstheme="minorHAnsi"/>
        </w:rPr>
      </w:pPr>
    </w:p>
    <w:p w14:paraId="3A62E0C1" w14:textId="051D154F" w:rsidR="00BE5A47" w:rsidRDefault="00407580" w:rsidP="0019513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drawing>
          <wp:inline distT="0" distB="0" distL="0" distR="0" wp14:anchorId="47C73717" wp14:editId="71663C6D">
            <wp:extent cx="1534083" cy="1352550"/>
            <wp:effectExtent l="0" t="0" r="9525" b="0"/>
            <wp:docPr id="3" name="Picture 3" descr="A logo for children's hospita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logo for children's hospital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7324" cy="1364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152C47" w14:textId="70507F53" w:rsidR="00BE5A47" w:rsidRDefault="00BE5A47" w:rsidP="0019513A">
      <w:pPr>
        <w:rPr>
          <w:rFonts w:asciiTheme="minorHAnsi" w:hAnsiTheme="minorHAnsi" w:cstheme="minorHAnsi"/>
        </w:rPr>
      </w:pPr>
    </w:p>
    <w:p w14:paraId="39F9BAEB" w14:textId="3C848DC8" w:rsidR="00BE5A47" w:rsidRDefault="00BE5A47" w:rsidP="0019513A">
      <w:pPr>
        <w:rPr>
          <w:rFonts w:asciiTheme="minorHAnsi" w:hAnsiTheme="minorHAnsi" w:cstheme="minorHAnsi"/>
        </w:rPr>
      </w:pPr>
    </w:p>
    <w:p w14:paraId="028701AB" w14:textId="1057AC41" w:rsidR="00BE5A47" w:rsidRDefault="00BE5A47" w:rsidP="0019513A">
      <w:pPr>
        <w:rPr>
          <w:rFonts w:asciiTheme="minorHAnsi" w:hAnsiTheme="minorHAnsi" w:cstheme="minorHAnsi"/>
        </w:rPr>
      </w:pPr>
    </w:p>
    <w:p w14:paraId="0E77F6C3" w14:textId="5DD3743F" w:rsidR="00BE5A47" w:rsidRDefault="00684483" w:rsidP="0019513A">
      <w:pPr>
        <w:rPr>
          <w:rFonts w:asciiTheme="minorHAnsi" w:hAnsiTheme="minorHAnsi" w:cstheme="minorHAnsi"/>
        </w:rPr>
      </w:pPr>
      <w:r>
        <w:rPr>
          <w:noProof/>
        </w:rPr>
        <w:drawing>
          <wp:inline distT="0" distB="0" distL="0" distR="0" wp14:anchorId="141F9072" wp14:editId="10BEB07B">
            <wp:extent cx="1955800" cy="453126"/>
            <wp:effectExtent l="0" t="0" r="6350" b="4445"/>
            <wp:docPr id="1" name="Picture 1" descr="A purple and blue letter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urple and blue letters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64850" cy="4552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E43427" w14:textId="1F9D18FF" w:rsidR="005C78FE" w:rsidRDefault="005C78F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06B186CD" w14:textId="77777777" w:rsidR="00130D31" w:rsidRPr="00B60D5E" w:rsidRDefault="00B60D5E" w:rsidP="00130D31">
      <w:pPr>
        <w:autoSpaceDE w:val="0"/>
        <w:autoSpaceDN w:val="0"/>
        <w:adjustRightInd w:val="0"/>
        <w:rPr>
          <w:rFonts w:asciiTheme="minorHAnsi" w:hAnsiTheme="minorHAnsi" w:cstheme="minorHAnsi"/>
          <w:b/>
        </w:rPr>
      </w:pPr>
      <w:r w:rsidRPr="00B60D5E">
        <w:rPr>
          <w:rFonts w:asciiTheme="minorHAnsi" w:hAnsiTheme="minorHAnsi" w:cstheme="minorHAnsi"/>
          <w:b/>
        </w:rPr>
        <w:lastRenderedPageBreak/>
        <w:t>Needs Statement</w:t>
      </w:r>
    </w:p>
    <w:p w14:paraId="3A5FCC6D" w14:textId="15553995" w:rsidR="00B60D5E" w:rsidRDefault="00BE5A47" w:rsidP="00BE5A47">
      <w:pPr>
        <w:autoSpaceDE w:val="0"/>
        <w:autoSpaceDN w:val="0"/>
        <w:adjustRightInd w:val="0"/>
        <w:rPr>
          <w:rFonts w:asciiTheme="minorHAnsi" w:hAnsiTheme="minorHAnsi" w:cstheme="minorHAnsi"/>
          <w:color w:val="231F20"/>
        </w:rPr>
      </w:pPr>
      <w:r w:rsidRPr="00BE5A47">
        <w:rPr>
          <w:rFonts w:asciiTheme="minorHAnsi" w:hAnsiTheme="minorHAnsi" w:cstheme="minorHAnsi"/>
          <w:color w:val="231F20"/>
        </w:rPr>
        <w:t>Perinatal substance use is a major public health concern in Colorado and throughout the Rocky Mountain region.</w:t>
      </w:r>
      <w:r>
        <w:rPr>
          <w:rFonts w:asciiTheme="minorHAnsi" w:hAnsiTheme="minorHAnsi" w:cstheme="minorHAnsi"/>
          <w:color w:val="231F20"/>
        </w:rPr>
        <w:t xml:space="preserve"> </w:t>
      </w:r>
      <w:r w:rsidRPr="00BE5A47">
        <w:rPr>
          <w:rFonts w:asciiTheme="minorHAnsi" w:hAnsiTheme="minorHAnsi" w:cstheme="minorHAnsi"/>
          <w:color w:val="231F20"/>
        </w:rPr>
        <w:t>​Perinatal providers, hospital administrators, and clinical support staff are critical to improving outcomes for substance exposed newborns in the Rocky Mountain region.</w:t>
      </w:r>
    </w:p>
    <w:p w14:paraId="08323EDA" w14:textId="77777777" w:rsidR="00B60D5E" w:rsidRDefault="00B60D5E" w:rsidP="00130D31">
      <w:pPr>
        <w:autoSpaceDE w:val="0"/>
        <w:autoSpaceDN w:val="0"/>
        <w:adjustRightInd w:val="0"/>
        <w:rPr>
          <w:rFonts w:asciiTheme="minorHAnsi" w:hAnsiTheme="minorHAnsi" w:cstheme="minorHAnsi"/>
          <w:color w:val="231F20"/>
        </w:rPr>
      </w:pPr>
    </w:p>
    <w:p w14:paraId="0AA1EF17" w14:textId="77777777" w:rsidR="00B60D5E" w:rsidRPr="00B60D5E" w:rsidRDefault="00B60D5E" w:rsidP="00B60D5E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EE2130"/>
        </w:rPr>
      </w:pPr>
      <w:r>
        <w:rPr>
          <w:rFonts w:asciiTheme="minorHAnsi" w:hAnsiTheme="minorHAnsi" w:cstheme="minorHAnsi"/>
          <w:b/>
        </w:rPr>
        <w:t>Overview and Target Audience</w:t>
      </w:r>
    </w:p>
    <w:p w14:paraId="03528859" w14:textId="76E654DC" w:rsidR="00130D31" w:rsidRPr="00130D31" w:rsidRDefault="00130D31" w:rsidP="00130D31">
      <w:pPr>
        <w:autoSpaceDE w:val="0"/>
        <w:autoSpaceDN w:val="0"/>
        <w:adjustRightInd w:val="0"/>
        <w:rPr>
          <w:rFonts w:asciiTheme="minorHAnsi" w:hAnsiTheme="minorHAnsi" w:cstheme="minorHAnsi"/>
          <w:color w:val="231F20"/>
        </w:rPr>
      </w:pPr>
      <w:r w:rsidRPr="00684483">
        <w:rPr>
          <w:rFonts w:asciiTheme="minorHAnsi" w:hAnsiTheme="minorHAnsi" w:cstheme="minorHAnsi"/>
          <w:color w:val="231F20"/>
        </w:rPr>
        <w:t xml:space="preserve">Through specific lectures and discussion led by experts in the field of </w:t>
      </w:r>
      <w:r w:rsidR="0024471A" w:rsidRPr="00684483">
        <w:rPr>
          <w:rFonts w:asciiTheme="minorHAnsi" w:hAnsiTheme="minorHAnsi" w:cstheme="minorHAnsi"/>
          <w:color w:val="231F20"/>
        </w:rPr>
        <w:t>Neonatology</w:t>
      </w:r>
      <w:r w:rsidRPr="00684483">
        <w:rPr>
          <w:rFonts w:asciiTheme="minorHAnsi" w:hAnsiTheme="minorHAnsi" w:cstheme="minorHAnsi"/>
          <w:color w:val="231F20"/>
        </w:rPr>
        <w:t xml:space="preserve"> the goal of the</w:t>
      </w:r>
      <w:r w:rsidR="00BE5A47" w:rsidRPr="00684483">
        <w:rPr>
          <w:rFonts w:asciiTheme="minorHAnsi" w:hAnsiTheme="minorHAnsi" w:cstheme="minorHAnsi"/>
          <w:color w:val="231F20"/>
        </w:rPr>
        <w:t xml:space="preserve"> </w:t>
      </w:r>
      <w:r w:rsidRPr="00684483">
        <w:rPr>
          <w:rFonts w:asciiTheme="minorHAnsi" w:hAnsiTheme="minorHAnsi" w:cstheme="minorHAnsi"/>
          <w:color w:val="231F20"/>
        </w:rPr>
        <w:t>conference is for participants to enhance their fund of knowledge and practical management</w:t>
      </w:r>
      <w:r w:rsidR="00BE5A47" w:rsidRPr="00684483">
        <w:rPr>
          <w:rFonts w:asciiTheme="minorHAnsi" w:hAnsiTheme="minorHAnsi" w:cstheme="minorHAnsi"/>
          <w:color w:val="231F20"/>
        </w:rPr>
        <w:t xml:space="preserve"> </w:t>
      </w:r>
      <w:r w:rsidRPr="00684483">
        <w:rPr>
          <w:rFonts w:asciiTheme="minorHAnsi" w:hAnsiTheme="minorHAnsi" w:cstheme="minorHAnsi"/>
          <w:color w:val="231F20"/>
        </w:rPr>
        <w:t>strategies to better care for their patients.</w:t>
      </w:r>
      <w:r w:rsidR="00B60D5E" w:rsidRPr="00684483">
        <w:rPr>
          <w:rFonts w:asciiTheme="minorHAnsi" w:hAnsiTheme="minorHAnsi" w:cstheme="minorHAnsi"/>
          <w:color w:val="231F20"/>
        </w:rPr>
        <w:t xml:space="preserve"> This program will be of interest to </w:t>
      </w:r>
      <w:r w:rsidRPr="00684483">
        <w:rPr>
          <w:rFonts w:asciiTheme="minorHAnsi" w:hAnsiTheme="minorHAnsi" w:cstheme="minorHAnsi"/>
          <w:color w:val="231F20"/>
        </w:rPr>
        <w:t>physicians, registered nurses, advanced practice nurses,</w:t>
      </w:r>
      <w:r w:rsidR="00BE5A47" w:rsidRPr="00684483">
        <w:rPr>
          <w:rFonts w:asciiTheme="minorHAnsi" w:hAnsiTheme="minorHAnsi" w:cstheme="minorHAnsi"/>
          <w:color w:val="231F20"/>
        </w:rPr>
        <w:t xml:space="preserve"> </w:t>
      </w:r>
      <w:r w:rsidRPr="00684483">
        <w:rPr>
          <w:rFonts w:asciiTheme="minorHAnsi" w:hAnsiTheme="minorHAnsi" w:cstheme="minorHAnsi"/>
          <w:color w:val="231F20"/>
        </w:rPr>
        <w:t>and</w:t>
      </w:r>
      <w:r w:rsidR="00BE5A47" w:rsidRPr="00684483">
        <w:rPr>
          <w:rFonts w:asciiTheme="minorHAnsi" w:hAnsiTheme="minorHAnsi" w:cstheme="minorHAnsi"/>
          <w:color w:val="231F20"/>
        </w:rPr>
        <w:t xml:space="preserve"> healthcare team caring for the prenatal newborns</w:t>
      </w:r>
      <w:r w:rsidR="00684483" w:rsidRPr="00684483">
        <w:rPr>
          <w:rFonts w:asciiTheme="minorHAnsi" w:hAnsiTheme="minorHAnsi" w:cstheme="minorHAnsi"/>
          <w:color w:val="231F20"/>
        </w:rPr>
        <w:t>.</w:t>
      </w:r>
    </w:p>
    <w:p w14:paraId="104580CC" w14:textId="77777777" w:rsidR="00B60D5E" w:rsidRDefault="00B60D5E" w:rsidP="00130D31">
      <w:pPr>
        <w:autoSpaceDE w:val="0"/>
        <w:autoSpaceDN w:val="0"/>
        <w:adjustRightInd w:val="0"/>
        <w:rPr>
          <w:rFonts w:asciiTheme="minorHAnsi" w:hAnsiTheme="minorHAnsi" w:cstheme="minorHAnsi"/>
          <w:color w:val="EE2130"/>
        </w:rPr>
      </w:pPr>
    </w:p>
    <w:p w14:paraId="556ACA02" w14:textId="77777777" w:rsidR="00130D31" w:rsidRPr="00B60D5E" w:rsidRDefault="00B60D5E" w:rsidP="00130D31">
      <w:pPr>
        <w:autoSpaceDE w:val="0"/>
        <w:autoSpaceDN w:val="0"/>
        <w:adjustRightInd w:val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Educational Objectives</w:t>
      </w:r>
    </w:p>
    <w:p w14:paraId="644EF47C" w14:textId="77777777" w:rsidR="00684483" w:rsidRPr="00684483" w:rsidRDefault="00684483" w:rsidP="00684483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684483">
        <w:rPr>
          <w:rFonts w:asciiTheme="minorHAnsi" w:hAnsiTheme="minorHAnsi" w:cstheme="minorHAnsi"/>
        </w:rPr>
        <w:t>Identify evidence-based practices for supporting infants and families affected by substance use in the prenatal and postpartum periods. </w:t>
      </w:r>
    </w:p>
    <w:p w14:paraId="440613C9" w14:textId="77777777" w:rsidR="00684483" w:rsidRPr="00684483" w:rsidRDefault="00684483" w:rsidP="00684483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684483">
        <w:rPr>
          <w:rFonts w:asciiTheme="minorHAnsi" w:hAnsiTheme="minorHAnsi" w:cstheme="minorHAnsi"/>
        </w:rPr>
        <w:t>Recognize deficits in care transitions prior to and following birth hospitalization for birthing individuals and infants affected substance use.</w:t>
      </w:r>
    </w:p>
    <w:p w14:paraId="74E1173B" w14:textId="6E8AA773" w:rsidR="005A6D09" w:rsidRDefault="005A6D09" w:rsidP="00684483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2F6087AA" w14:textId="71A177D4" w:rsidR="00EE1A42" w:rsidRPr="00B60D5E" w:rsidRDefault="00EE1A42" w:rsidP="00EE1A42">
      <w:pPr>
        <w:autoSpaceDE w:val="0"/>
        <w:autoSpaceDN w:val="0"/>
        <w:adjustRightInd w:val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Learner Outcome</w:t>
      </w:r>
    </w:p>
    <w:p w14:paraId="5846CE2D" w14:textId="7316293E" w:rsidR="00EE1A42" w:rsidRDefault="00421FD9" w:rsidP="00684483">
      <w:pPr>
        <w:autoSpaceDE w:val="0"/>
        <w:autoSpaceDN w:val="0"/>
        <w:adjustRightInd w:val="0"/>
        <w:rPr>
          <w:rFonts w:asciiTheme="minorHAnsi" w:hAnsiTheme="minorHAnsi" w:cstheme="minorHAnsi"/>
          <w:color w:val="231F20"/>
        </w:rPr>
      </w:pPr>
      <w:r w:rsidRPr="00421FD9">
        <w:rPr>
          <w:rFonts w:asciiTheme="minorHAnsi" w:hAnsiTheme="minorHAnsi" w:cstheme="minorHAnsi"/>
          <w:color w:val="231F20"/>
        </w:rPr>
        <w:t>After taking part in this event, participants will report increase knowledge of new skills and strategies to care for substance exposed newborns.</w:t>
      </w:r>
    </w:p>
    <w:p w14:paraId="0C93363E" w14:textId="77777777" w:rsidR="00421FD9" w:rsidRPr="00684483" w:rsidRDefault="00421FD9" w:rsidP="00684483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7A451F27" w14:textId="77777777" w:rsidR="0019513A" w:rsidRPr="00301C9A" w:rsidRDefault="0019513A" w:rsidP="0019513A">
      <w:pPr>
        <w:rPr>
          <w:rFonts w:asciiTheme="minorHAnsi" w:hAnsiTheme="minorHAnsi" w:cstheme="minorHAnsi"/>
          <w:b/>
        </w:rPr>
      </w:pPr>
      <w:r w:rsidRPr="00301C9A">
        <w:rPr>
          <w:rFonts w:asciiTheme="minorHAnsi" w:hAnsiTheme="minorHAnsi" w:cstheme="minorHAnsi"/>
          <w:b/>
        </w:rPr>
        <w:t>Continuing Education Credit</w:t>
      </w:r>
    </w:p>
    <w:p w14:paraId="3E3765D4" w14:textId="63ACE9B8" w:rsidR="003B6519" w:rsidRPr="002E47E4" w:rsidRDefault="003B6519" w:rsidP="0019513A">
      <w:pPr>
        <w:rPr>
          <w:rFonts w:asciiTheme="minorHAnsi" w:hAnsiTheme="minorHAnsi" w:cstheme="minorHAnsi"/>
        </w:rPr>
      </w:pPr>
      <w:r w:rsidRPr="002E47E4">
        <w:rPr>
          <w:rFonts w:asciiTheme="minorHAnsi" w:hAnsiTheme="minorHAnsi" w:cstheme="minorHAnsi"/>
        </w:rPr>
        <w:t>Medical</w:t>
      </w:r>
    </w:p>
    <w:p w14:paraId="1F2AD1D8" w14:textId="6134025B" w:rsidR="0034609A" w:rsidRPr="0034609A" w:rsidRDefault="0034609A" w:rsidP="0034609A">
      <w:pPr>
        <w:rPr>
          <w:rFonts w:asciiTheme="minorHAnsi" w:hAnsiTheme="minorHAnsi" w:cstheme="minorHAnsi"/>
        </w:rPr>
      </w:pPr>
      <w:r w:rsidRPr="0034609A">
        <w:rPr>
          <w:rFonts w:asciiTheme="minorHAnsi" w:hAnsiTheme="minorHAnsi" w:cstheme="minorHAnsi"/>
        </w:rPr>
        <w:t xml:space="preserve">This activity has been planned and implemented in accordance with the Essential Areas and Policies of the Accreditation Council for Continuing Medical Education (ACCME) through the joint </w:t>
      </w:r>
      <w:proofErr w:type="spellStart"/>
      <w:r w:rsidRPr="0034609A">
        <w:rPr>
          <w:rFonts w:asciiTheme="minorHAnsi" w:hAnsiTheme="minorHAnsi" w:cstheme="minorHAnsi"/>
        </w:rPr>
        <w:t>providership</w:t>
      </w:r>
      <w:proofErr w:type="spellEnd"/>
      <w:r w:rsidRPr="0034609A">
        <w:rPr>
          <w:rFonts w:asciiTheme="minorHAnsi" w:hAnsiTheme="minorHAnsi" w:cstheme="minorHAnsi"/>
        </w:rPr>
        <w:t xml:space="preserve"> of Children's Hospital Colorado and the </w:t>
      </w:r>
      <w:proofErr w:type="spellStart"/>
      <w:r>
        <w:rPr>
          <w:rFonts w:asciiTheme="minorHAnsi" w:hAnsiTheme="minorHAnsi" w:cstheme="minorHAnsi"/>
        </w:rPr>
        <w:t>CHoSEN</w:t>
      </w:r>
      <w:proofErr w:type="spellEnd"/>
      <w:r>
        <w:rPr>
          <w:rFonts w:asciiTheme="minorHAnsi" w:hAnsiTheme="minorHAnsi" w:cstheme="minorHAnsi"/>
        </w:rPr>
        <w:t xml:space="preserve"> QIC Collaborative</w:t>
      </w:r>
      <w:r w:rsidRPr="0034609A">
        <w:rPr>
          <w:rFonts w:asciiTheme="minorHAnsi" w:hAnsiTheme="minorHAnsi" w:cstheme="minorHAnsi"/>
        </w:rPr>
        <w:t>.</w:t>
      </w:r>
    </w:p>
    <w:p w14:paraId="48C10BC2" w14:textId="77777777" w:rsidR="0034609A" w:rsidRPr="0034609A" w:rsidRDefault="0034609A" w:rsidP="0034609A">
      <w:pPr>
        <w:rPr>
          <w:rFonts w:asciiTheme="minorHAnsi" w:hAnsiTheme="minorHAnsi" w:cstheme="minorHAnsi"/>
        </w:rPr>
      </w:pPr>
    </w:p>
    <w:p w14:paraId="30ECE579" w14:textId="77777777" w:rsidR="0034609A" w:rsidRPr="0034609A" w:rsidRDefault="0034609A" w:rsidP="0034609A">
      <w:pPr>
        <w:rPr>
          <w:rFonts w:asciiTheme="minorHAnsi" w:hAnsiTheme="minorHAnsi" w:cstheme="minorHAnsi"/>
        </w:rPr>
      </w:pPr>
      <w:r w:rsidRPr="0034609A">
        <w:rPr>
          <w:rFonts w:asciiTheme="minorHAnsi" w:hAnsiTheme="minorHAnsi" w:cstheme="minorHAnsi"/>
        </w:rPr>
        <w:t xml:space="preserve">Children's Hospital Colorado is accredited by the Accreditation Council for Continuing Medical Education (ACCME) to provide continuing medical education for physicians.  </w:t>
      </w:r>
    </w:p>
    <w:p w14:paraId="0B2C1E30" w14:textId="77777777" w:rsidR="0034609A" w:rsidRPr="0034609A" w:rsidRDefault="0034609A" w:rsidP="0034609A">
      <w:pPr>
        <w:rPr>
          <w:rFonts w:asciiTheme="minorHAnsi" w:hAnsiTheme="minorHAnsi" w:cstheme="minorHAnsi"/>
        </w:rPr>
      </w:pPr>
    </w:p>
    <w:p w14:paraId="304D04D5" w14:textId="5593A036" w:rsidR="0040750F" w:rsidRDefault="0034609A" w:rsidP="0034609A">
      <w:pPr>
        <w:rPr>
          <w:rFonts w:asciiTheme="minorHAnsi" w:hAnsiTheme="minorHAnsi" w:cstheme="minorHAnsi"/>
        </w:rPr>
      </w:pPr>
      <w:r w:rsidRPr="0034609A">
        <w:rPr>
          <w:rFonts w:asciiTheme="minorHAnsi" w:hAnsiTheme="minorHAnsi" w:cstheme="minorHAnsi"/>
        </w:rPr>
        <w:t xml:space="preserve">Children's Hospital Colorado designates this Live activity for a maximum of </w:t>
      </w:r>
      <w:r w:rsidR="002A5662">
        <w:rPr>
          <w:rFonts w:asciiTheme="minorHAnsi" w:hAnsiTheme="minorHAnsi" w:cstheme="minorHAnsi"/>
        </w:rPr>
        <w:t>4.25</w:t>
      </w:r>
      <w:r w:rsidRPr="0034609A">
        <w:rPr>
          <w:rFonts w:asciiTheme="minorHAnsi" w:hAnsiTheme="minorHAnsi" w:cstheme="minorHAnsi"/>
        </w:rPr>
        <w:t xml:space="preserve"> </w:t>
      </w:r>
      <w:r w:rsidRPr="0034609A">
        <w:rPr>
          <w:rFonts w:asciiTheme="minorHAnsi" w:hAnsiTheme="minorHAnsi" w:cstheme="minorHAnsi"/>
          <w:i/>
          <w:iCs/>
        </w:rPr>
        <w:t>AMA PRA Category 1 Credit(s)</w:t>
      </w:r>
      <w:r>
        <w:rPr>
          <w:rFonts w:asciiTheme="minorHAnsi" w:hAnsiTheme="minorHAnsi" w:cstheme="minorHAnsi"/>
          <w:i/>
          <w:iCs/>
        </w:rPr>
        <w:t>™</w:t>
      </w:r>
      <w:r w:rsidRPr="0034609A">
        <w:rPr>
          <w:rFonts w:asciiTheme="minorHAnsi" w:hAnsiTheme="minorHAnsi" w:cstheme="minorHAnsi"/>
        </w:rPr>
        <w:t>.  Physicians should only claim credit commensurate with the extent of their participation in the activity.</w:t>
      </w:r>
    </w:p>
    <w:p w14:paraId="4E60DC5E" w14:textId="5633ABA4" w:rsidR="002E47E4" w:rsidRDefault="002E47E4" w:rsidP="0034609A">
      <w:pPr>
        <w:rPr>
          <w:rFonts w:asciiTheme="minorHAnsi" w:hAnsiTheme="minorHAnsi" w:cstheme="minorHAnsi"/>
        </w:rPr>
      </w:pPr>
    </w:p>
    <w:p w14:paraId="72A78904" w14:textId="5459BCF9" w:rsidR="002E47E4" w:rsidRPr="002E47E4" w:rsidRDefault="002E47E4" w:rsidP="002E47E4">
      <w:pPr>
        <w:rPr>
          <w:rFonts w:asciiTheme="minorHAnsi" w:hAnsiTheme="minorHAnsi" w:cstheme="minorHAnsi"/>
        </w:rPr>
      </w:pPr>
      <w:r w:rsidRPr="002E47E4">
        <w:rPr>
          <w:rFonts w:asciiTheme="minorHAnsi" w:hAnsiTheme="minorHAnsi" w:cstheme="minorHAnsi"/>
        </w:rPr>
        <w:t>Nursing</w:t>
      </w:r>
    </w:p>
    <w:p w14:paraId="24B78188" w14:textId="28C892C2" w:rsidR="002E47E4" w:rsidRPr="005C78FE" w:rsidRDefault="002E47E4" w:rsidP="0034609A">
      <w:pPr>
        <w:rPr>
          <w:rFonts w:asciiTheme="minorHAnsi" w:hAnsiTheme="minorHAnsi" w:cstheme="minorHAnsi"/>
        </w:rPr>
      </w:pPr>
      <w:r w:rsidRPr="002E47E4">
        <w:rPr>
          <w:rFonts w:asciiTheme="minorHAnsi" w:hAnsiTheme="minorHAnsi" w:cstheme="minorHAnsi"/>
        </w:rPr>
        <w:t xml:space="preserve">Children’s Hospital Colorado is approved with distinction as a provider of nursing continuing professional development by Colorado Nurses Association, an accredited approver by the American Nurses Credentialing Center’s Commission on Accreditation. This educational activity for </w:t>
      </w:r>
      <w:r w:rsidR="002A5662">
        <w:rPr>
          <w:rFonts w:asciiTheme="minorHAnsi" w:hAnsiTheme="minorHAnsi" w:cstheme="minorHAnsi"/>
        </w:rPr>
        <w:t>4.25</w:t>
      </w:r>
      <w:r w:rsidRPr="002E47E4">
        <w:rPr>
          <w:rFonts w:asciiTheme="minorHAnsi" w:hAnsiTheme="minorHAnsi" w:cstheme="minorHAnsi"/>
        </w:rPr>
        <w:t xml:space="preserve"> nursing contact hour(s) is provided by Children’s Hospital Colorado.</w:t>
      </w:r>
    </w:p>
    <w:p w14:paraId="5F72E4EA" w14:textId="77777777" w:rsidR="002E47E4" w:rsidRDefault="002E47E4">
      <w:pPr>
        <w:rPr>
          <w:rFonts w:asciiTheme="minorHAnsi" w:hAnsiTheme="minorHAnsi" w:cstheme="minorHAnsi"/>
        </w:rPr>
      </w:pPr>
    </w:p>
    <w:p w14:paraId="55C4DD6B" w14:textId="26358ABC" w:rsidR="002E47E4" w:rsidRPr="002E47E4" w:rsidRDefault="002E47E4" w:rsidP="002E47E4">
      <w:pPr>
        <w:rPr>
          <w:rFonts w:asciiTheme="minorHAnsi" w:hAnsiTheme="minorHAnsi" w:cstheme="minorHAnsi"/>
        </w:rPr>
      </w:pPr>
      <w:r w:rsidRPr="002E47E4">
        <w:rPr>
          <w:rFonts w:asciiTheme="minorHAnsi" w:hAnsiTheme="minorHAnsi" w:cstheme="minorHAnsi"/>
        </w:rPr>
        <w:t>A certificate of attendance will be available upon completion of the online evaluation for all other attendees.</w:t>
      </w:r>
    </w:p>
    <w:p w14:paraId="15BF2E95" w14:textId="759E92CE" w:rsidR="00361420" w:rsidRDefault="0036142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626ABD61" w14:textId="77777777" w:rsidR="00FB3B21" w:rsidRDefault="00FB3B21">
      <w:pPr>
        <w:rPr>
          <w:rFonts w:asciiTheme="minorHAnsi" w:hAnsiTheme="minorHAnsi" w:cstheme="minorHAnsi"/>
        </w:rPr>
      </w:pPr>
    </w:p>
    <w:p w14:paraId="33F0155F" w14:textId="77777777" w:rsidR="006A43D0" w:rsidRPr="005C78FE" w:rsidRDefault="006A43D0" w:rsidP="006A43D0">
      <w:pPr>
        <w:rPr>
          <w:rFonts w:asciiTheme="minorHAnsi" w:hAnsiTheme="minorHAnsi" w:cstheme="minorHAnsi"/>
        </w:rPr>
      </w:pPr>
      <w:r w:rsidRPr="005C78FE">
        <w:rPr>
          <w:rFonts w:asciiTheme="minorHAnsi" w:hAnsiTheme="minorHAnsi" w:cstheme="minorHAnsi"/>
        </w:rPr>
        <w:t>Agenda</w:t>
      </w:r>
    </w:p>
    <w:p w14:paraId="1C709CE7" w14:textId="00AA8556" w:rsidR="006A43D0" w:rsidRDefault="00503F0B" w:rsidP="006A43D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April 29, 2024</w:t>
      </w:r>
    </w:p>
    <w:p w14:paraId="27401705" w14:textId="77777777" w:rsidR="00BF0684" w:rsidRDefault="00BF0684" w:rsidP="006A43D0">
      <w:pPr>
        <w:rPr>
          <w:rFonts w:asciiTheme="minorHAnsi" w:hAnsiTheme="minorHAnsi" w:cstheme="minorHAnsi"/>
        </w:rPr>
      </w:pPr>
    </w:p>
    <w:p w14:paraId="501F7D38" w14:textId="77777777" w:rsidR="00503F0B" w:rsidRDefault="00503F0B" w:rsidP="00503F0B">
      <w:pPr>
        <w:rPr>
          <w:rFonts w:asciiTheme="minorHAnsi" w:hAnsiTheme="minorHAnsi" w:cstheme="minorHAnsi"/>
        </w:rPr>
      </w:pPr>
      <w:proofErr w:type="spellStart"/>
      <w:r w:rsidRPr="00503F0B">
        <w:rPr>
          <w:rFonts w:asciiTheme="minorHAnsi" w:hAnsiTheme="minorHAnsi" w:cstheme="minorHAnsi"/>
        </w:rPr>
        <w:t>CHoSEN</w:t>
      </w:r>
      <w:proofErr w:type="spellEnd"/>
      <w:r w:rsidRPr="00503F0B">
        <w:rPr>
          <w:rFonts w:asciiTheme="minorHAnsi" w:hAnsiTheme="minorHAnsi" w:cstheme="minorHAnsi"/>
        </w:rPr>
        <w:t xml:space="preserve"> Forum</w:t>
      </w:r>
    </w:p>
    <w:p w14:paraId="18F3A96D" w14:textId="0BAEE8A3" w:rsidR="00503F0B" w:rsidRPr="00503F0B" w:rsidRDefault="00503F0B" w:rsidP="00503F0B">
      <w:pPr>
        <w:rPr>
          <w:rFonts w:asciiTheme="minorHAnsi" w:hAnsiTheme="minorHAnsi" w:cstheme="minorHAnsi"/>
        </w:rPr>
      </w:pPr>
      <w:r w:rsidRPr="00503F0B">
        <w:rPr>
          <w:rFonts w:asciiTheme="minorHAnsi" w:hAnsiTheme="minorHAnsi" w:cstheme="minorHAnsi"/>
        </w:rPr>
        <w:t>9:00 am-4:00 pm MT</w:t>
      </w:r>
    </w:p>
    <w:p w14:paraId="5714D46B" w14:textId="0C65F501" w:rsidR="00503F0B" w:rsidRPr="00503F0B" w:rsidRDefault="00503F0B" w:rsidP="00503F0B">
      <w:pPr>
        <w:rPr>
          <w:rFonts w:asciiTheme="minorHAnsi" w:hAnsiTheme="minorHAnsi" w:cstheme="minorHAnsi"/>
        </w:rPr>
      </w:pPr>
      <w:r w:rsidRPr="00503F0B">
        <w:rPr>
          <w:rFonts w:asciiTheme="minorHAnsi" w:hAnsiTheme="minorHAnsi" w:cstheme="minorHAnsi"/>
        </w:rPr>
        <w:t>University of Colorado Anschutz Medical Campus</w:t>
      </w:r>
      <w:r>
        <w:rPr>
          <w:rFonts w:asciiTheme="minorHAnsi" w:hAnsiTheme="minorHAnsi" w:cstheme="minorHAnsi"/>
        </w:rPr>
        <w:t xml:space="preserve">, </w:t>
      </w:r>
      <w:r w:rsidRPr="00503F0B">
        <w:rPr>
          <w:rFonts w:asciiTheme="minorHAnsi" w:hAnsiTheme="minorHAnsi" w:cstheme="minorHAnsi"/>
        </w:rPr>
        <w:t>Anschutz Health Sciences Building</w:t>
      </w:r>
    </w:p>
    <w:p w14:paraId="26971DC7" w14:textId="77777777" w:rsidR="00503F0B" w:rsidRDefault="00503F0B" w:rsidP="00503F0B">
      <w:pPr>
        <w:rPr>
          <w:rFonts w:asciiTheme="minorHAnsi" w:hAnsiTheme="minorHAnsi" w:cstheme="minorHAnsi"/>
        </w:rPr>
      </w:pPr>
    </w:p>
    <w:tbl>
      <w:tblPr>
        <w:tblW w:w="934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2"/>
        <w:gridCol w:w="1200"/>
        <w:gridCol w:w="3499"/>
        <w:gridCol w:w="2943"/>
      </w:tblGrid>
      <w:tr w:rsidR="00684483" w:rsidRPr="00684483" w14:paraId="2496F038" w14:textId="2A50EA06" w:rsidTr="00CA53FB">
        <w:trPr>
          <w:trHeight w:val="315"/>
        </w:trPr>
        <w:tc>
          <w:tcPr>
            <w:tcW w:w="17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DE325E" w14:textId="77777777" w:rsidR="00684483" w:rsidRPr="00684483" w:rsidRDefault="00684483" w:rsidP="00684483">
            <w:pPr>
              <w:rPr>
                <w:rFonts w:asciiTheme="minorHAnsi" w:hAnsiTheme="minorHAnsi" w:cstheme="minorHAnsi"/>
                <w:b/>
                <w:bCs/>
              </w:rPr>
            </w:pPr>
            <w:r w:rsidRPr="00684483">
              <w:rPr>
                <w:rFonts w:asciiTheme="minorHAnsi" w:hAnsiTheme="minorHAnsi" w:cstheme="minorHAnsi"/>
                <w:b/>
                <w:bCs/>
              </w:rPr>
              <w:t>Time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3F4752" w14:textId="77777777" w:rsidR="00684483" w:rsidRPr="00684483" w:rsidRDefault="00684483" w:rsidP="00684483">
            <w:pPr>
              <w:rPr>
                <w:rFonts w:asciiTheme="minorHAnsi" w:hAnsiTheme="minorHAnsi" w:cstheme="minorHAnsi"/>
                <w:b/>
                <w:bCs/>
              </w:rPr>
            </w:pPr>
            <w:r w:rsidRPr="00684483">
              <w:rPr>
                <w:rFonts w:asciiTheme="minorHAnsi" w:hAnsiTheme="minorHAnsi" w:cstheme="minorHAnsi"/>
                <w:b/>
                <w:bCs/>
              </w:rPr>
              <w:t>Length (minutes)</w:t>
            </w:r>
          </w:p>
        </w:tc>
        <w:tc>
          <w:tcPr>
            <w:tcW w:w="349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BAFD5E" w14:textId="77777777" w:rsidR="00684483" w:rsidRPr="00684483" w:rsidRDefault="00684483" w:rsidP="00684483">
            <w:pPr>
              <w:rPr>
                <w:rFonts w:asciiTheme="minorHAnsi" w:hAnsiTheme="minorHAnsi" w:cstheme="minorHAnsi"/>
                <w:b/>
                <w:bCs/>
              </w:rPr>
            </w:pPr>
            <w:r w:rsidRPr="00684483">
              <w:rPr>
                <w:rFonts w:asciiTheme="minorHAnsi" w:hAnsiTheme="minorHAnsi" w:cstheme="minorHAnsi"/>
                <w:b/>
                <w:bCs/>
              </w:rPr>
              <w:t xml:space="preserve">Agenda Item </w:t>
            </w:r>
          </w:p>
        </w:tc>
        <w:tc>
          <w:tcPr>
            <w:tcW w:w="29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7D2EC41D" w14:textId="7B8A6258" w:rsidR="00684483" w:rsidRPr="00684483" w:rsidRDefault="00684483" w:rsidP="00684483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Speaker:</w:t>
            </w:r>
          </w:p>
        </w:tc>
      </w:tr>
      <w:tr w:rsidR="00684483" w:rsidRPr="00684483" w14:paraId="6927A839" w14:textId="062687DF" w:rsidTr="00CA53FB">
        <w:trPr>
          <w:trHeight w:val="315"/>
        </w:trPr>
        <w:tc>
          <w:tcPr>
            <w:tcW w:w="170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8A4B7E" w14:textId="797784D6" w:rsidR="00684483" w:rsidRPr="00684483" w:rsidRDefault="00684483" w:rsidP="00684483">
            <w:pPr>
              <w:rPr>
                <w:rFonts w:asciiTheme="minorHAnsi" w:hAnsiTheme="minorHAnsi" w:cstheme="minorHAnsi"/>
              </w:rPr>
            </w:pPr>
            <w:r w:rsidRPr="00684483">
              <w:rPr>
                <w:rFonts w:asciiTheme="minorHAnsi" w:hAnsiTheme="minorHAnsi" w:cstheme="minorHAnsi"/>
              </w:rPr>
              <w:t>8:30-9:00</w:t>
            </w:r>
            <w:r w:rsidR="00CA53FB">
              <w:rPr>
                <w:rFonts w:asciiTheme="minorHAnsi" w:hAnsiTheme="minorHAnsi" w:cstheme="minorHAnsi"/>
              </w:rPr>
              <w:t>a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7EEEA0" w14:textId="77777777" w:rsidR="00684483" w:rsidRPr="00684483" w:rsidRDefault="00684483" w:rsidP="00684483">
            <w:pPr>
              <w:rPr>
                <w:rFonts w:asciiTheme="minorHAnsi" w:hAnsiTheme="minorHAnsi" w:cstheme="minorHAnsi"/>
              </w:rPr>
            </w:pPr>
            <w:r w:rsidRPr="00684483"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34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AE0CA4" w14:textId="77777777" w:rsidR="00684483" w:rsidRPr="00684483" w:rsidRDefault="00684483" w:rsidP="00684483">
            <w:pPr>
              <w:rPr>
                <w:rFonts w:asciiTheme="minorHAnsi" w:hAnsiTheme="minorHAnsi" w:cstheme="minorHAnsi"/>
              </w:rPr>
            </w:pPr>
            <w:r w:rsidRPr="00684483">
              <w:rPr>
                <w:rFonts w:asciiTheme="minorHAnsi" w:hAnsiTheme="minorHAnsi" w:cstheme="minorHAnsi"/>
              </w:rPr>
              <w:t>Check-in &amp; Breakfast</w:t>
            </w:r>
          </w:p>
        </w:tc>
        <w:tc>
          <w:tcPr>
            <w:tcW w:w="29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14:paraId="0F3728E4" w14:textId="77777777" w:rsidR="00684483" w:rsidRPr="00684483" w:rsidRDefault="00684483" w:rsidP="00684483">
            <w:pPr>
              <w:rPr>
                <w:rFonts w:asciiTheme="minorHAnsi" w:hAnsiTheme="minorHAnsi" w:cstheme="minorHAnsi"/>
              </w:rPr>
            </w:pPr>
          </w:p>
        </w:tc>
      </w:tr>
      <w:tr w:rsidR="00684483" w:rsidRPr="00684483" w14:paraId="37E03983" w14:textId="5228731E" w:rsidTr="00CA53FB">
        <w:trPr>
          <w:trHeight w:val="315"/>
        </w:trPr>
        <w:tc>
          <w:tcPr>
            <w:tcW w:w="170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6D78D6" w14:textId="793006C4" w:rsidR="00684483" w:rsidRPr="00684483" w:rsidRDefault="00684483" w:rsidP="00684483">
            <w:pPr>
              <w:rPr>
                <w:rFonts w:asciiTheme="minorHAnsi" w:hAnsiTheme="minorHAnsi" w:cstheme="minorHAnsi"/>
              </w:rPr>
            </w:pPr>
            <w:r w:rsidRPr="00684483">
              <w:rPr>
                <w:rFonts w:asciiTheme="minorHAnsi" w:hAnsiTheme="minorHAnsi" w:cstheme="minorHAnsi"/>
              </w:rPr>
              <w:t>9:00:9:45</w:t>
            </w:r>
            <w:r w:rsidR="00CA53FB">
              <w:rPr>
                <w:rFonts w:asciiTheme="minorHAnsi" w:hAnsiTheme="minorHAnsi" w:cstheme="minorHAnsi"/>
              </w:rPr>
              <w:t>a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C17352" w14:textId="77777777" w:rsidR="00684483" w:rsidRPr="00684483" w:rsidRDefault="00684483" w:rsidP="00684483">
            <w:pPr>
              <w:rPr>
                <w:rFonts w:asciiTheme="minorHAnsi" w:hAnsiTheme="minorHAnsi" w:cstheme="minorHAnsi"/>
              </w:rPr>
            </w:pPr>
            <w:r w:rsidRPr="00684483">
              <w:rPr>
                <w:rFonts w:asciiTheme="minorHAnsi" w:hAnsiTheme="minorHAnsi" w:cstheme="minorHAnsi"/>
              </w:rPr>
              <w:t>45</w:t>
            </w:r>
          </w:p>
        </w:tc>
        <w:tc>
          <w:tcPr>
            <w:tcW w:w="34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651B96" w14:textId="77777777" w:rsidR="00684483" w:rsidRPr="00684483" w:rsidRDefault="00684483" w:rsidP="00684483">
            <w:pPr>
              <w:rPr>
                <w:rFonts w:asciiTheme="minorHAnsi" w:hAnsiTheme="minorHAnsi" w:cstheme="minorHAnsi"/>
              </w:rPr>
            </w:pPr>
            <w:r w:rsidRPr="00684483">
              <w:rPr>
                <w:rFonts w:asciiTheme="minorHAnsi" w:hAnsiTheme="minorHAnsi" w:cstheme="minorHAnsi"/>
              </w:rPr>
              <w:t>Workshop 1</w:t>
            </w:r>
          </w:p>
        </w:tc>
        <w:tc>
          <w:tcPr>
            <w:tcW w:w="29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74D519E4" w14:textId="7F80D956" w:rsidR="00684483" w:rsidRPr="00684483" w:rsidRDefault="00684483" w:rsidP="00684483">
            <w:pPr>
              <w:rPr>
                <w:rFonts w:asciiTheme="minorHAnsi" w:hAnsiTheme="minorHAnsi" w:cstheme="minorHAnsi"/>
              </w:rPr>
            </w:pPr>
          </w:p>
        </w:tc>
      </w:tr>
      <w:tr w:rsidR="00684483" w:rsidRPr="00684483" w14:paraId="07734A60" w14:textId="2E4F316C" w:rsidTr="00CA53FB">
        <w:trPr>
          <w:trHeight w:val="315"/>
        </w:trPr>
        <w:tc>
          <w:tcPr>
            <w:tcW w:w="170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0B1F59" w14:textId="42808550" w:rsidR="00684483" w:rsidRPr="00684483" w:rsidRDefault="00684483" w:rsidP="00684483">
            <w:pPr>
              <w:rPr>
                <w:rFonts w:asciiTheme="minorHAnsi" w:hAnsiTheme="minorHAnsi" w:cstheme="minorHAnsi"/>
              </w:rPr>
            </w:pPr>
            <w:r w:rsidRPr="00684483">
              <w:rPr>
                <w:rFonts w:asciiTheme="minorHAnsi" w:hAnsiTheme="minorHAnsi" w:cstheme="minorHAnsi"/>
              </w:rPr>
              <w:t>9:45-10:00</w:t>
            </w:r>
            <w:r w:rsidR="00CA53FB">
              <w:rPr>
                <w:rFonts w:asciiTheme="minorHAnsi" w:hAnsiTheme="minorHAnsi" w:cstheme="minorHAnsi"/>
              </w:rPr>
              <w:t>a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BE5B1F" w14:textId="77777777" w:rsidR="00684483" w:rsidRPr="00684483" w:rsidRDefault="00684483" w:rsidP="00684483">
            <w:pPr>
              <w:rPr>
                <w:rFonts w:asciiTheme="minorHAnsi" w:hAnsiTheme="minorHAnsi" w:cstheme="minorHAnsi"/>
              </w:rPr>
            </w:pPr>
            <w:r w:rsidRPr="00684483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34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EDAF85" w14:textId="77777777" w:rsidR="00684483" w:rsidRPr="00684483" w:rsidRDefault="00684483" w:rsidP="00684483">
            <w:pPr>
              <w:rPr>
                <w:rFonts w:asciiTheme="minorHAnsi" w:hAnsiTheme="minorHAnsi" w:cstheme="minorHAnsi"/>
              </w:rPr>
            </w:pPr>
            <w:r w:rsidRPr="00684483">
              <w:rPr>
                <w:rFonts w:asciiTheme="minorHAnsi" w:hAnsiTheme="minorHAnsi" w:cstheme="minorHAnsi"/>
              </w:rPr>
              <w:t>Break/transition to next workshop</w:t>
            </w:r>
          </w:p>
        </w:tc>
        <w:tc>
          <w:tcPr>
            <w:tcW w:w="29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</w:tcPr>
          <w:p w14:paraId="2F27BDCC" w14:textId="77777777" w:rsidR="00684483" w:rsidRPr="00684483" w:rsidRDefault="00684483" w:rsidP="00684483">
            <w:pPr>
              <w:rPr>
                <w:rFonts w:asciiTheme="minorHAnsi" w:hAnsiTheme="minorHAnsi" w:cstheme="minorHAnsi"/>
              </w:rPr>
            </w:pPr>
          </w:p>
        </w:tc>
      </w:tr>
      <w:tr w:rsidR="00684483" w:rsidRPr="00684483" w14:paraId="2C1497E3" w14:textId="22A9127A" w:rsidTr="00CA53FB">
        <w:trPr>
          <w:trHeight w:val="315"/>
        </w:trPr>
        <w:tc>
          <w:tcPr>
            <w:tcW w:w="170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F8FC2B" w14:textId="57872E7E" w:rsidR="00684483" w:rsidRPr="00684483" w:rsidRDefault="00684483" w:rsidP="00684483">
            <w:pPr>
              <w:rPr>
                <w:rFonts w:asciiTheme="minorHAnsi" w:hAnsiTheme="minorHAnsi" w:cstheme="minorHAnsi"/>
              </w:rPr>
            </w:pPr>
            <w:r w:rsidRPr="00684483">
              <w:rPr>
                <w:rFonts w:asciiTheme="minorHAnsi" w:hAnsiTheme="minorHAnsi" w:cstheme="minorHAnsi"/>
              </w:rPr>
              <w:t>10:00-10:45</w:t>
            </w:r>
            <w:r w:rsidR="00CA53FB">
              <w:rPr>
                <w:rFonts w:asciiTheme="minorHAnsi" w:hAnsiTheme="minorHAnsi" w:cstheme="minorHAnsi"/>
              </w:rPr>
              <w:t>a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EEFFC6" w14:textId="77777777" w:rsidR="00684483" w:rsidRPr="00684483" w:rsidRDefault="00684483" w:rsidP="00684483">
            <w:pPr>
              <w:rPr>
                <w:rFonts w:asciiTheme="minorHAnsi" w:hAnsiTheme="minorHAnsi" w:cstheme="minorHAnsi"/>
              </w:rPr>
            </w:pPr>
            <w:r w:rsidRPr="00684483">
              <w:rPr>
                <w:rFonts w:asciiTheme="minorHAnsi" w:hAnsiTheme="minorHAnsi" w:cstheme="minorHAnsi"/>
              </w:rPr>
              <w:t>45</w:t>
            </w:r>
          </w:p>
        </w:tc>
        <w:tc>
          <w:tcPr>
            <w:tcW w:w="34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753F93" w14:textId="77777777" w:rsidR="00684483" w:rsidRPr="00684483" w:rsidRDefault="00684483" w:rsidP="00684483">
            <w:pPr>
              <w:rPr>
                <w:rFonts w:asciiTheme="minorHAnsi" w:hAnsiTheme="minorHAnsi" w:cstheme="minorHAnsi"/>
              </w:rPr>
            </w:pPr>
            <w:r w:rsidRPr="00684483">
              <w:rPr>
                <w:rFonts w:asciiTheme="minorHAnsi" w:hAnsiTheme="minorHAnsi" w:cstheme="minorHAnsi"/>
              </w:rPr>
              <w:t>Workshop 2</w:t>
            </w:r>
          </w:p>
        </w:tc>
        <w:tc>
          <w:tcPr>
            <w:tcW w:w="29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4B36A437" w14:textId="0D1EB6A7" w:rsidR="00684483" w:rsidRPr="00684483" w:rsidRDefault="00684483" w:rsidP="00684483">
            <w:pPr>
              <w:rPr>
                <w:rFonts w:asciiTheme="minorHAnsi" w:hAnsiTheme="minorHAnsi" w:cstheme="minorHAnsi"/>
              </w:rPr>
            </w:pPr>
          </w:p>
        </w:tc>
      </w:tr>
      <w:tr w:rsidR="00684483" w:rsidRPr="00684483" w14:paraId="205C71DE" w14:textId="0A46C047" w:rsidTr="00CA53FB">
        <w:trPr>
          <w:trHeight w:val="315"/>
        </w:trPr>
        <w:tc>
          <w:tcPr>
            <w:tcW w:w="170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139CC2" w14:textId="780F8F35" w:rsidR="00684483" w:rsidRPr="00684483" w:rsidRDefault="00684483" w:rsidP="00684483">
            <w:pPr>
              <w:rPr>
                <w:rFonts w:asciiTheme="minorHAnsi" w:hAnsiTheme="minorHAnsi" w:cstheme="minorHAnsi"/>
              </w:rPr>
            </w:pPr>
            <w:r w:rsidRPr="00684483">
              <w:rPr>
                <w:rFonts w:asciiTheme="minorHAnsi" w:hAnsiTheme="minorHAnsi" w:cstheme="minorHAnsi"/>
              </w:rPr>
              <w:t>10:45-11:00</w:t>
            </w:r>
            <w:r w:rsidR="00CA53FB">
              <w:rPr>
                <w:rFonts w:asciiTheme="minorHAnsi" w:hAnsiTheme="minorHAnsi" w:cstheme="minorHAnsi"/>
              </w:rPr>
              <w:t>a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718847" w14:textId="77777777" w:rsidR="00684483" w:rsidRPr="00684483" w:rsidRDefault="00684483" w:rsidP="00684483">
            <w:pPr>
              <w:rPr>
                <w:rFonts w:asciiTheme="minorHAnsi" w:hAnsiTheme="minorHAnsi" w:cstheme="minorHAnsi"/>
              </w:rPr>
            </w:pPr>
            <w:r w:rsidRPr="00684483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34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0B6CDF" w14:textId="77777777" w:rsidR="00684483" w:rsidRPr="00684483" w:rsidRDefault="00684483" w:rsidP="00684483">
            <w:pPr>
              <w:rPr>
                <w:rFonts w:asciiTheme="minorHAnsi" w:hAnsiTheme="minorHAnsi" w:cstheme="minorHAnsi"/>
              </w:rPr>
            </w:pPr>
            <w:r w:rsidRPr="00684483">
              <w:rPr>
                <w:rFonts w:asciiTheme="minorHAnsi" w:hAnsiTheme="minorHAnsi" w:cstheme="minorHAnsi"/>
              </w:rPr>
              <w:t>Break/transition to conf room</w:t>
            </w:r>
          </w:p>
        </w:tc>
        <w:tc>
          <w:tcPr>
            <w:tcW w:w="29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</w:tcPr>
          <w:p w14:paraId="574B25A7" w14:textId="77777777" w:rsidR="00684483" w:rsidRPr="00684483" w:rsidRDefault="00684483" w:rsidP="00684483">
            <w:pPr>
              <w:rPr>
                <w:rFonts w:asciiTheme="minorHAnsi" w:hAnsiTheme="minorHAnsi" w:cstheme="minorHAnsi"/>
              </w:rPr>
            </w:pPr>
          </w:p>
        </w:tc>
      </w:tr>
      <w:tr w:rsidR="00684483" w:rsidRPr="00684483" w14:paraId="1FE7118A" w14:textId="78F06AE8" w:rsidTr="00CA53FB">
        <w:trPr>
          <w:trHeight w:val="315"/>
        </w:trPr>
        <w:tc>
          <w:tcPr>
            <w:tcW w:w="170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8916BC" w14:textId="07F5D2A1" w:rsidR="00684483" w:rsidRPr="00684483" w:rsidRDefault="00684483" w:rsidP="00684483">
            <w:pPr>
              <w:rPr>
                <w:rFonts w:asciiTheme="minorHAnsi" w:hAnsiTheme="minorHAnsi" w:cstheme="minorHAnsi"/>
              </w:rPr>
            </w:pPr>
            <w:r w:rsidRPr="00684483">
              <w:rPr>
                <w:rFonts w:asciiTheme="minorHAnsi" w:hAnsiTheme="minorHAnsi" w:cstheme="minorHAnsi"/>
              </w:rPr>
              <w:t>11:00-11:15</w:t>
            </w:r>
            <w:r w:rsidR="00CA53FB">
              <w:rPr>
                <w:rFonts w:asciiTheme="minorHAnsi" w:hAnsiTheme="minorHAnsi" w:cstheme="minorHAnsi"/>
              </w:rPr>
              <w:t>a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39EFE8" w14:textId="77777777" w:rsidR="00684483" w:rsidRPr="00684483" w:rsidRDefault="00684483" w:rsidP="00684483">
            <w:pPr>
              <w:rPr>
                <w:rFonts w:asciiTheme="minorHAnsi" w:hAnsiTheme="minorHAnsi" w:cstheme="minorHAnsi"/>
              </w:rPr>
            </w:pPr>
            <w:r w:rsidRPr="00684483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34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48F4E1" w14:textId="77777777" w:rsidR="00684483" w:rsidRPr="00684483" w:rsidRDefault="00684483" w:rsidP="00684483">
            <w:pPr>
              <w:rPr>
                <w:rFonts w:asciiTheme="minorHAnsi" w:hAnsiTheme="minorHAnsi" w:cstheme="minorHAnsi"/>
              </w:rPr>
            </w:pPr>
            <w:r w:rsidRPr="00684483">
              <w:rPr>
                <w:rFonts w:asciiTheme="minorHAnsi" w:hAnsiTheme="minorHAnsi" w:cstheme="minorHAnsi"/>
              </w:rPr>
              <w:t>Welcome &amp; Opening Remarks</w:t>
            </w:r>
          </w:p>
        </w:tc>
        <w:tc>
          <w:tcPr>
            <w:tcW w:w="29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3A422E0F" w14:textId="415DE3F2" w:rsidR="00684483" w:rsidRPr="00C11E4E" w:rsidRDefault="00C11E4E" w:rsidP="00684483">
            <w:pPr>
              <w:rPr>
                <w:rFonts w:asciiTheme="minorHAnsi" w:hAnsiTheme="minorHAnsi" w:cstheme="minorHAnsi"/>
              </w:rPr>
            </w:pPr>
            <w:r w:rsidRPr="00C11E4E">
              <w:rPr>
                <w:rFonts w:asciiTheme="minorHAnsi" w:hAnsiTheme="minorHAnsi" w:cstheme="minorHAnsi"/>
                <w:b/>
                <w:bCs/>
                <w:color w:val="000000"/>
              </w:rPr>
              <w:t>Susanna C. Snyder, MA</w:t>
            </w:r>
            <w:r w:rsidRPr="00C11E4E">
              <w:rPr>
                <w:rFonts w:asciiTheme="minorHAnsi" w:hAnsiTheme="minorHAnsi" w:cstheme="minorHAnsi"/>
                <w:color w:val="000000"/>
              </w:rPr>
              <w:t xml:space="preserve"> Child and Family Health Division Director Colorado Department of Health Care Policy &amp; Financin</w:t>
            </w:r>
            <w:r>
              <w:rPr>
                <w:rFonts w:asciiTheme="minorHAnsi" w:hAnsiTheme="minorHAnsi" w:cstheme="minorHAnsi"/>
                <w:color w:val="000000"/>
              </w:rPr>
              <w:t>g</w:t>
            </w:r>
          </w:p>
        </w:tc>
      </w:tr>
      <w:tr w:rsidR="00684483" w:rsidRPr="00684483" w14:paraId="2835892D" w14:textId="17EDBEF5" w:rsidTr="000A1C62">
        <w:trPr>
          <w:trHeight w:val="315"/>
        </w:trPr>
        <w:tc>
          <w:tcPr>
            <w:tcW w:w="170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989EA4" w14:textId="7C9E0D07" w:rsidR="00684483" w:rsidRPr="00684483" w:rsidRDefault="00684483" w:rsidP="00684483">
            <w:pPr>
              <w:rPr>
                <w:rFonts w:asciiTheme="minorHAnsi" w:hAnsiTheme="minorHAnsi" w:cstheme="minorHAnsi"/>
              </w:rPr>
            </w:pPr>
            <w:r w:rsidRPr="00684483">
              <w:rPr>
                <w:rFonts w:asciiTheme="minorHAnsi" w:hAnsiTheme="minorHAnsi" w:cstheme="minorHAnsi"/>
              </w:rPr>
              <w:t>11:15-11:30</w:t>
            </w:r>
            <w:r w:rsidR="00CA53FB">
              <w:rPr>
                <w:rFonts w:asciiTheme="minorHAnsi" w:hAnsiTheme="minorHAnsi" w:cstheme="minorHAnsi"/>
              </w:rPr>
              <w:t>a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0AECAB" w14:textId="77777777" w:rsidR="00684483" w:rsidRPr="00684483" w:rsidRDefault="00684483" w:rsidP="00684483">
            <w:pPr>
              <w:rPr>
                <w:rFonts w:asciiTheme="minorHAnsi" w:hAnsiTheme="minorHAnsi" w:cstheme="minorHAnsi"/>
              </w:rPr>
            </w:pPr>
            <w:r w:rsidRPr="00684483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34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F0F00B" w14:textId="0B3E1DDE" w:rsidR="00684483" w:rsidRPr="00684483" w:rsidRDefault="00684483" w:rsidP="0068448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Brief p</w:t>
            </w:r>
            <w:r w:rsidRPr="00684483">
              <w:rPr>
                <w:rFonts w:asciiTheme="minorHAnsi" w:hAnsiTheme="minorHAnsi" w:cstheme="minorHAnsi"/>
              </w:rPr>
              <w:t>rogram updates</w:t>
            </w:r>
          </w:p>
        </w:tc>
        <w:tc>
          <w:tcPr>
            <w:tcW w:w="29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14:paraId="169D72EA" w14:textId="77777777" w:rsidR="00684483" w:rsidRDefault="00321FAF" w:rsidP="00684483">
            <w:pPr>
              <w:rPr>
                <w:rFonts w:asciiTheme="minorHAnsi" w:hAnsiTheme="minorHAnsi" w:cstheme="minorHAnsi"/>
              </w:rPr>
            </w:pPr>
            <w:r w:rsidRPr="00321FAF">
              <w:rPr>
                <w:rFonts w:asciiTheme="minorHAnsi" w:hAnsiTheme="minorHAnsi" w:cstheme="minorHAnsi"/>
                <w:b/>
                <w:bCs/>
              </w:rPr>
              <w:t>Kathryn (Kathi) Wells, MD, FAAP</w:t>
            </w:r>
            <w:r w:rsidRPr="00321FAF">
              <w:rPr>
                <w:rFonts w:asciiTheme="minorHAnsi" w:hAnsiTheme="minorHAnsi" w:cstheme="minorHAnsi"/>
              </w:rPr>
              <w:br/>
              <w:t>Executive Director, Kempe Center for the Prevention and Treatment of Child Abuse &amp; Neglect</w:t>
            </w:r>
            <w:r w:rsidRPr="00321FAF">
              <w:rPr>
                <w:rFonts w:asciiTheme="minorHAnsi" w:hAnsiTheme="minorHAnsi" w:cstheme="minorHAnsi"/>
              </w:rPr>
              <w:br/>
              <w:t>Professor and Section Head for Child Abuse and Neglect</w:t>
            </w:r>
          </w:p>
          <w:p w14:paraId="61281987" w14:textId="77777777" w:rsidR="00C11E4E" w:rsidRPr="00C11E4E" w:rsidRDefault="00C11E4E" w:rsidP="00C11E4E">
            <w:pPr>
              <w:rPr>
                <w:rFonts w:asciiTheme="minorHAnsi" w:hAnsiTheme="minorHAnsi" w:cstheme="minorHAnsi"/>
                <w:b/>
                <w:bCs/>
              </w:rPr>
            </w:pPr>
            <w:r w:rsidRPr="00C11E4E">
              <w:rPr>
                <w:rFonts w:asciiTheme="minorHAnsi" w:hAnsiTheme="minorHAnsi" w:cstheme="minorHAnsi"/>
                <w:b/>
                <w:bCs/>
              </w:rPr>
              <w:t xml:space="preserve">Sarah Briley, MPH, CHES </w:t>
            </w:r>
          </w:p>
          <w:p w14:paraId="5A683293" w14:textId="77777777" w:rsidR="00C11E4E" w:rsidRPr="00C11E4E" w:rsidRDefault="00C11E4E" w:rsidP="00C11E4E">
            <w:pPr>
              <w:rPr>
                <w:rFonts w:asciiTheme="minorHAnsi" w:hAnsiTheme="minorHAnsi" w:cstheme="minorHAnsi"/>
              </w:rPr>
            </w:pPr>
            <w:r w:rsidRPr="00C11E4E">
              <w:rPr>
                <w:rFonts w:asciiTheme="minorHAnsi" w:hAnsiTheme="minorHAnsi" w:cstheme="minorHAnsi"/>
              </w:rPr>
              <w:t xml:space="preserve">Program Manager, Clinical Quality Improvement </w:t>
            </w:r>
          </w:p>
          <w:p w14:paraId="16C377C0" w14:textId="6A6905C5" w:rsidR="00C11E4E" w:rsidRDefault="00C11E4E" w:rsidP="00C11E4E">
            <w:pPr>
              <w:rPr>
                <w:rFonts w:asciiTheme="minorHAnsi" w:hAnsiTheme="minorHAnsi" w:cstheme="minorHAnsi"/>
              </w:rPr>
            </w:pPr>
            <w:r w:rsidRPr="00C11E4E">
              <w:rPr>
                <w:rFonts w:asciiTheme="minorHAnsi" w:hAnsiTheme="minorHAnsi" w:cstheme="minorHAnsi"/>
              </w:rPr>
              <w:t>Colorado Perinatal Care Quality Collaborative</w:t>
            </w:r>
          </w:p>
        </w:tc>
      </w:tr>
      <w:tr w:rsidR="00684483" w:rsidRPr="00684483" w14:paraId="6F860A65" w14:textId="63D5C3CF" w:rsidTr="00CA53FB">
        <w:trPr>
          <w:trHeight w:val="315"/>
        </w:trPr>
        <w:tc>
          <w:tcPr>
            <w:tcW w:w="170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DC3926" w14:textId="5666BBA1" w:rsidR="00684483" w:rsidRPr="00684483" w:rsidRDefault="00684483" w:rsidP="00684483">
            <w:pPr>
              <w:rPr>
                <w:rFonts w:asciiTheme="minorHAnsi" w:hAnsiTheme="minorHAnsi" w:cstheme="minorHAnsi"/>
              </w:rPr>
            </w:pPr>
            <w:bookmarkStart w:id="0" w:name="_Hlk153207298"/>
            <w:r w:rsidRPr="00684483">
              <w:rPr>
                <w:rFonts w:asciiTheme="minorHAnsi" w:hAnsiTheme="minorHAnsi" w:cstheme="minorHAnsi"/>
              </w:rPr>
              <w:t>11:30-12:15</w:t>
            </w:r>
            <w:r w:rsidR="00CA53FB">
              <w:rPr>
                <w:rFonts w:asciiTheme="minorHAnsi" w:hAnsiTheme="minorHAnsi" w:cstheme="minorHAnsi"/>
              </w:rPr>
              <w:t>p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892A51" w14:textId="77777777" w:rsidR="00684483" w:rsidRPr="00684483" w:rsidRDefault="00684483" w:rsidP="00684483">
            <w:pPr>
              <w:rPr>
                <w:rFonts w:asciiTheme="minorHAnsi" w:hAnsiTheme="minorHAnsi" w:cstheme="minorHAnsi"/>
              </w:rPr>
            </w:pPr>
            <w:r w:rsidRPr="00684483">
              <w:rPr>
                <w:rFonts w:asciiTheme="minorHAnsi" w:hAnsiTheme="minorHAnsi" w:cstheme="minorHAnsi"/>
              </w:rPr>
              <w:t>45</w:t>
            </w:r>
          </w:p>
        </w:tc>
        <w:tc>
          <w:tcPr>
            <w:tcW w:w="34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75DC02" w14:textId="7470BF43" w:rsidR="00684483" w:rsidRPr="00684483" w:rsidRDefault="00587A3F" w:rsidP="00684483">
            <w:pPr>
              <w:rPr>
                <w:rFonts w:asciiTheme="minorHAnsi" w:hAnsiTheme="minorHAnsi" w:cstheme="minorHAnsi"/>
              </w:rPr>
            </w:pPr>
            <w:r w:rsidRPr="00587A3F">
              <w:rPr>
                <w:rFonts w:asciiTheme="minorHAnsi" w:hAnsiTheme="minorHAnsi" w:cstheme="minorHAnsi"/>
              </w:rPr>
              <w:t>Early Years of Recovery Informed Neurodevelopmental Care after Prenatal Substance Exposure</w:t>
            </w:r>
          </w:p>
        </w:tc>
        <w:tc>
          <w:tcPr>
            <w:tcW w:w="29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43DEA9B9" w14:textId="77777777" w:rsidR="00587A3F" w:rsidRPr="001B0540" w:rsidRDefault="00587A3F" w:rsidP="00587A3F">
            <w:pPr>
              <w:tabs>
                <w:tab w:val="left" w:pos="270"/>
              </w:tabs>
              <w:rPr>
                <w:rFonts w:asciiTheme="minorHAnsi" w:hAnsiTheme="minorHAnsi" w:cstheme="minorHAnsi"/>
                <w:b/>
              </w:rPr>
            </w:pPr>
            <w:r w:rsidRPr="001B0540">
              <w:rPr>
                <w:rFonts w:asciiTheme="minorHAnsi" w:hAnsiTheme="minorHAnsi" w:cstheme="minorHAnsi"/>
                <w:b/>
              </w:rPr>
              <w:t xml:space="preserve">Barbara </w:t>
            </w:r>
            <w:proofErr w:type="spellStart"/>
            <w:r w:rsidRPr="001B0540">
              <w:rPr>
                <w:rFonts w:asciiTheme="minorHAnsi" w:hAnsiTheme="minorHAnsi" w:cstheme="minorHAnsi"/>
                <w:b/>
              </w:rPr>
              <w:t>Chaiyachati</w:t>
            </w:r>
            <w:proofErr w:type="spellEnd"/>
            <w:r>
              <w:rPr>
                <w:rFonts w:asciiTheme="minorHAnsi" w:hAnsiTheme="minorHAnsi" w:cstheme="minorHAnsi"/>
                <w:b/>
              </w:rPr>
              <w:t>, MD, PhD</w:t>
            </w:r>
          </w:p>
          <w:p w14:paraId="5021F86C" w14:textId="77777777" w:rsidR="00587A3F" w:rsidRDefault="00587A3F" w:rsidP="00587A3F">
            <w:pPr>
              <w:tabs>
                <w:tab w:val="left" w:pos="270"/>
              </w:tabs>
              <w:rPr>
                <w:rFonts w:asciiTheme="minorHAnsi" w:hAnsiTheme="minorHAnsi" w:cstheme="minorHAnsi"/>
                <w:bCs/>
              </w:rPr>
            </w:pPr>
            <w:r w:rsidRPr="00421FD9">
              <w:rPr>
                <w:rFonts w:asciiTheme="minorHAnsi" w:hAnsiTheme="minorHAnsi" w:cstheme="minorHAnsi"/>
                <w:bCs/>
              </w:rPr>
              <w:t>Assistant Professor</w:t>
            </w:r>
            <w:r>
              <w:rPr>
                <w:rFonts w:asciiTheme="minorHAnsi" w:hAnsiTheme="minorHAnsi" w:cstheme="minorHAnsi"/>
                <w:bCs/>
              </w:rPr>
              <w:t xml:space="preserve"> of </w:t>
            </w:r>
            <w:r w:rsidRPr="00421FD9">
              <w:rPr>
                <w:rFonts w:asciiTheme="minorHAnsi" w:hAnsiTheme="minorHAnsi" w:cstheme="minorHAnsi"/>
                <w:bCs/>
              </w:rPr>
              <w:t>Pediatrics</w:t>
            </w:r>
          </w:p>
          <w:p w14:paraId="42441563" w14:textId="77777777" w:rsidR="00587A3F" w:rsidRDefault="00587A3F" w:rsidP="00587A3F">
            <w:pPr>
              <w:tabs>
                <w:tab w:val="left" w:pos="270"/>
              </w:tabs>
              <w:rPr>
                <w:rFonts w:asciiTheme="minorHAnsi" w:hAnsiTheme="minorHAnsi" w:cstheme="minorHAnsi"/>
                <w:bCs/>
              </w:rPr>
            </w:pPr>
            <w:r w:rsidRPr="00421FD9">
              <w:rPr>
                <w:rFonts w:asciiTheme="minorHAnsi" w:hAnsiTheme="minorHAnsi" w:cstheme="minorHAnsi"/>
                <w:bCs/>
              </w:rPr>
              <w:t>Children's Hospital of Philadelphia</w:t>
            </w:r>
          </w:p>
          <w:p w14:paraId="1AC5CBD8" w14:textId="030204DA" w:rsidR="00684483" w:rsidRPr="00587A3F" w:rsidRDefault="00587A3F" w:rsidP="00587A3F">
            <w:pPr>
              <w:tabs>
                <w:tab w:val="left" w:pos="270"/>
              </w:tabs>
              <w:rPr>
                <w:rFonts w:asciiTheme="minorHAnsi" w:hAnsiTheme="minorHAnsi" w:cstheme="minorHAnsi"/>
                <w:bCs/>
              </w:rPr>
            </w:pPr>
            <w:r w:rsidRPr="00421FD9">
              <w:rPr>
                <w:rFonts w:asciiTheme="minorHAnsi" w:hAnsiTheme="minorHAnsi" w:cstheme="minorHAnsi"/>
                <w:bCs/>
              </w:rPr>
              <w:t>University of Pennsylvania</w:t>
            </w:r>
          </w:p>
        </w:tc>
      </w:tr>
      <w:tr w:rsidR="00684483" w:rsidRPr="00684483" w14:paraId="316D74B8" w14:textId="3129E9AC" w:rsidTr="00CA53FB">
        <w:trPr>
          <w:trHeight w:val="315"/>
        </w:trPr>
        <w:tc>
          <w:tcPr>
            <w:tcW w:w="170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49C473" w14:textId="3E38F385" w:rsidR="00684483" w:rsidRPr="00684483" w:rsidRDefault="00684483" w:rsidP="00684483">
            <w:pPr>
              <w:rPr>
                <w:rFonts w:asciiTheme="minorHAnsi" w:hAnsiTheme="minorHAnsi" w:cstheme="minorHAnsi"/>
              </w:rPr>
            </w:pPr>
            <w:r w:rsidRPr="00684483">
              <w:rPr>
                <w:rFonts w:asciiTheme="minorHAnsi" w:hAnsiTheme="minorHAnsi" w:cstheme="minorHAnsi"/>
              </w:rPr>
              <w:t>12:15-1:00</w:t>
            </w:r>
            <w:r w:rsidR="00CA53FB">
              <w:rPr>
                <w:rFonts w:asciiTheme="minorHAnsi" w:hAnsiTheme="minorHAnsi" w:cstheme="minorHAnsi"/>
              </w:rPr>
              <w:t>p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0217B7" w14:textId="77777777" w:rsidR="00684483" w:rsidRPr="00684483" w:rsidRDefault="00684483" w:rsidP="00684483">
            <w:pPr>
              <w:rPr>
                <w:rFonts w:asciiTheme="minorHAnsi" w:hAnsiTheme="minorHAnsi" w:cstheme="minorHAnsi"/>
              </w:rPr>
            </w:pPr>
            <w:r w:rsidRPr="00684483">
              <w:rPr>
                <w:rFonts w:asciiTheme="minorHAnsi" w:hAnsiTheme="minorHAnsi" w:cstheme="minorHAnsi"/>
              </w:rPr>
              <w:t>45</w:t>
            </w:r>
          </w:p>
        </w:tc>
        <w:tc>
          <w:tcPr>
            <w:tcW w:w="34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AC84BF" w14:textId="77777777" w:rsidR="00684483" w:rsidRPr="00684483" w:rsidRDefault="00684483" w:rsidP="00684483">
            <w:pPr>
              <w:rPr>
                <w:rFonts w:asciiTheme="minorHAnsi" w:hAnsiTheme="minorHAnsi" w:cstheme="minorHAnsi"/>
              </w:rPr>
            </w:pPr>
            <w:r w:rsidRPr="00684483">
              <w:rPr>
                <w:rFonts w:asciiTheme="minorHAnsi" w:hAnsiTheme="minorHAnsi" w:cstheme="minorHAnsi"/>
              </w:rPr>
              <w:t>Lunch</w:t>
            </w:r>
          </w:p>
        </w:tc>
        <w:tc>
          <w:tcPr>
            <w:tcW w:w="29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</w:tcPr>
          <w:p w14:paraId="2FF63AE9" w14:textId="77777777" w:rsidR="00684483" w:rsidRPr="00684483" w:rsidRDefault="00684483" w:rsidP="00684483">
            <w:pPr>
              <w:rPr>
                <w:rFonts w:asciiTheme="minorHAnsi" w:hAnsiTheme="minorHAnsi" w:cstheme="minorHAnsi"/>
              </w:rPr>
            </w:pPr>
          </w:p>
        </w:tc>
      </w:tr>
      <w:tr w:rsidR="00684483" w:rsidRPr="00684483" w14:paraId="41DFA5B7" w14:textId="143EC4CE" w:rsidTr="00CA53FB">
        <w:trPr>
          <w:trHeight w:val="315"/>
        </w:trPr>
        <w:tc>
          <w:tcPr>
            <w:tcW w:w="170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238EE2" w14:textId="29E2FB9A" w:rsidR="00684483" w:rsidRPr="00684483" w:rsidRDefault="00684483" w:rsidP="00684483">
            <w:pPr>
              <w:rPr>
                <w:rFonts w:asciiTheme="minorHAnsi" w:hAnsiTheme="minorHAnsi" w:cstheme="minorHAnsi"/>
              </w:rPr>
            </w:pPr>
            <w:r w:rsidRPr="00684483">
              <w:rPr>
                <w:rFonts w:asciiTheme="minorHAnsi" w:hAnsiTheme="minorHAnsi" w:cstheme="minorHAnsi"/>
              </w:rPr>
              <w:t>1:00-1:45</w:t>
            </w:r>
            <w:r w:rsidR="00CA53FB">
              <w:rPr>
                <w:rFonts w:asciiTheme="minorHAnsi" w:hAnsiTheme="minorHAnsi" w:cstheme="minorHAnsi"/>
              </w:rPr>
              <w:t>p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2D5E5A" w14:textId="77777777" w:rsidR="00684483" w:rsidRPr="00684483" w:rsidRDefault="00684483" w:rsidP="00684483">
            <w:pPr>
              <w:rPr>
                <w:rFonts w:asciiTheme="minorHAnsi" w:hAnsiTheme="minorHAnsi" w:cstheme="minorHAnsi"/>
              </w:rPr>
            </w:pPr>
            <w:r w:rsidRPr="00684483">
              <w:rPr>
                <w:rFonts w:asciiTheme="minorHAnsi" w:hAnsiTheme="minorHAnsi" w:cstheme="minorHAnsi"/>
              </w:rPr>
              <w:t>45</w:t>
            </w:r>
          </w:p>
        </w:tc>
        <w:tc>
          <w:tcPr>
            <w:tcW w:w="34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FD4227" w14:textId="2D54ACD2" w:rsidR="00684483" w:rsidRPr="00684483" w:rsidRDefault="00684483" w:rsidP="00684483">
            <w:pPr>
              <w:rPr>
                <w:rFonts w:asciiTheme="minorHAnsi" w:hAnsiTheme="minorHAnsi" w:cstheme="minorHAnsi"/>
              </w:rPr>
            </w:pPr>
            <w:r w:rsidRPr="00684483">
              <w:rPr>
                <w:rFonts w:asciiTheme="minorHAnsi" w:hAnsiTheme="minorHAnsi" w:cstheme="minorHAnsi"/>
              </w:rPr>
              <w:t>Lived Experience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587A3F">
              <w:rPr>
                <w:rFonts w:asciiTheme="minorHAnsi" w:hAnsiTheme="minorHAnsi" w:cstheme="minorHAnsi"/>
              </w:rPr>
              <w:t>Expert P</w:t>
            </w:r>
            <w:r>
              <w:rPr>
                <w:rFonts w:asciiTheme="minorHAnsi" w:hAnsiTheme="minorHAnsi" w:cstheme="minorHAnsi"/>
              </w:rPr>
              <w:t>resentation</w:t>
            </w:r>
          </w:p>
        </w:tc>
        <w:tc>
          <w:tcPr>
            <w:tcW w:w="29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4E87F18F" w14:textId="77777777" w:rsidR="00C11E4E" w:rsidRPr="00C11E4E" w:rsidRDefault="00C11E4E" w:rsidP="00684483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11E4E">
              <w:rPr>
                <w:rFonts w:asciiTheme="minorHAnsi" w:hAnsiTheme="minorHAnsi" w:cstheme="minorHAnsi"/>
                <w:b/>
                <w:bCs/>
                <w:color w:val="000000"/>
              </w:rPr>
              <w:t>Kelly Valdez</w:t>
            </w:r>
          </w:p>
          <w:p w14:paraId="63368B04" w14:textId="77777777" w:rsidR="00684483" w:rsidRPr="00C11E4E" w:rsidRDefault="00C11E4E" w:rsidP="00684483">
            <w:pPr>
              <w:rPr>
                <w:rFonts w:asciiTheme="minorHAnsi" w:hAnsiTheme="minorHAnsi" w:cstheme="minorHAnsi"/>
                <w:color w:val="000000"/>
              </w:rPr>
            </w:pPr>
            <w:r w:rsidRPr="00C11E4E">
              <w:rPr>
                <w:rFonts w:asciiTheme="minorHAnsi" w:hAnsiTheme="minorHAnsi" w:cstheme="minorHAnsi"/>
                <w:color w:val="000000"/>
              </w:rPr>
              <w:t>Family Advisory Board Member</w:t>
            </w:r>
          </w:p>
          <w:p w14:paraId="4710C33D" w14:textId="14BCF7C2" w:rsidR="00C11E4E" w:rsidRPr="00C11E4E" w:rsidRDefault="000158DC" w:rsidP="00684483">
            <w:pPr>
              <w:rPr>
                <w:rFonts w:asciiTheme="minorHAnsi" w:hAnsiTheme="minorHAnsi" w:cstheme="minorHAnsi"/>
              </w:rPr>
            </w:pPr>
            <w:proofErr w:type="spellStart"/>
            <w:r w:rsidRPr="000158DC">
              <w:rPr>
                <w:rFonts w:asciiTheme="minorHAnsi" w:hAnsiTheme="minorHAnsi" w:cstheme="minorHAnsi"/>
              </w:rPr>
              <w:t>SuPPoRT</w:t>
            </w:r>
            <w:proofErr w:type="spellEnd"/>
            <w:r w:rsidRPr="000158DC">
              <w:rPr>
                <w:rFonts w:asciiTheme="minorHAnsi" w:hAnsiTheme="minorHAnsi" w:cstheme="minorHAnsi"/>
              </w:rPr>
              <w:t xml:space="preserve"> Colorado</w:t>
            </w:r>
          </w:p>
        </w:tc>
      </w:tr>
      <w:tr w:rsidR="00684483" w:rsidRPr="00684483" w14:paraId="458DB6B7" w14:textId="691EE209" w:rsidTr="00CA53FB">
        <w:trPr>
          <w:trHeight w:val="315"/>
        </w:trPr>
        <w:tc>
          <w:tcPr>
            <w:tcW w:w="170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E52543" w14:textId="03DB04F6" w:rsidR="00684483" w:rsidRPr="00684483" w:rsidRDefault="00684483" w:rsidP="00684483">
            <w:pPr>
              <w:rPr>
                <w:rFonts w:asciiTheme="minorHAnsi" w:hAnsiTheme="minorHAnsi" w:cstheme="minorHAnsi"/>
              </w:rPr>
            </w:pPr>
            <w:r w:rsidRPr="00684483">
              <w:rPr>
                <w:rFonts w:asciiTheme="minorHAnsi" w:hAnsiTheme="minorHAnsi" w:cstheme="minorHAnsi"/>
              </w:rPr>
              <w:lastRenderedPageBreak/>
              <w:t>1:45-2:30</w:t>
            </w:r>
            <w:r w:rsidR="00CA53FB">
              <w:rPr>
                <w:rFonts w:asciiTheme="minorHAnsi" w:hAnsiTheme="minorHAnsi" w:cstheme="minorHAnsi"/>
              </w:rPr>
              <w:t>p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D355A0" w14:textId="77777777" w:rsidR="00684483" w:rsidRPr="00684483" w:rsidRDefault="00684483" w:rsidP="00684483">
            <w:pPr>
              <w:rPr>
                <w:rFonts w:asciiTheme="minorHAnsi" w:hAnsiTheme="minorHAnsi" w:cstheme="minorHAnsi"/>
              </w:rPr>
            </w:pPr>
            <w:r w:rsidRPr="00684483">
              <w:rPr>
                <w:rFonts w:asciiTheme="minorHAnsi" w:hAnsiTheme="minorHAnsi" w:cstheme="minorHAnsi"/>
              </w:rPr>
              <w:t>45</w:t>
            </w:r>
          </w:p>
        </w:tc>
        <w:tc>
          <w:tcPr>
            <w:tcW w:w="34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9DDF55" w14:textId="4D0A245D" w:rsidR="00684483" w:rsidRPr="00684483" w:rsidRDefault="000A1C62" w:rsidP="00684483">
            <w:pPr>
              <w:rPr>
                <w:rFonts w:asciiTheme="minorHAnsi" w:hAnsiTheme="minorHAnsi" w:cstheme="minorHAnsi"/>
              </w:rPr>
            </w:pPr>
            <w:r w:rsidRPr="000A1C62">
              <w:rPr>
                <w:rFonts w:asciiTheme="minorHAnsi" w:hAnsiTheme="minorHAnsi" w:cstheme="minorHAnsi"/>
              </w:rPr>
              <w:t>Piloting a Plan of Safe Care Framework for Colorado: Accelerating Progress &amp; Aligning Investments</w:t>
            </w:r>
          </w:p>
        </w:tc>
        <w:tc>
          <w:tcPr>
            <w:tcW w:w="29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1A5A4BB6" w14:textId="77777777" w:rsidR="00996F49" w:rsidRDefault="00996F49" w:rsidP="00684483">
            <w:pPr>
              <w:rPr>
                <w:rFonts w:asciiTheme="minorHAnsi" w:hAnsiTheme="minorHAnsi" w:cstheme="minorHAnsi"/>
              </w:rPr>
            </w:pPr>
            <w:r w:rsidRPr="00996F49">
              <w:rPr>
                <w:rFonts w:asciiTheme="minorHAnsi" w:hAnsiTheme="minorHAnsi" w:cstheme="minorHAnsi"/>
                <w:b/>
                <w:bCs/>
              </w:rPr>
              <w:t>Jade Woodard, MPA</w:t>
            </w:r>
            <w:r w:rsidRPr="00996F49">
              <w:rPr>
                <w:rFonts w:asciiTheme="minorHAnsi" w:hAnsiTheme="minorHAnsi" w:cstheme="minorHAnsi"/>
              </w:rPr>
              <w:t xml:space="preserve"> Executive Director, Illuminate </w:t>
            </w:r>
            <w:proofErr w:type="gramStart"/>
            <w:r w:rsidRPr="00996F49">
              <w:rPr>
                <w:rFonts w:asciiTheme="minorHAnsi" w:hAnsiTheme="minorHAnsi" w:cstheme="minorHAnsi"/>
              </w:rPr>
              <w:t>Colorado;</w:t>
            </w:r>
            <w:proofErr w:type="gramEnd"/>
            <w:r w:rsidRPr="00996F49">
              <w:rPr>
                <w:rFonts w:asciiTheme="minorHAnsi" w:hAnsiTheme="minorHAnsi" w:cstheme="minorHAnsi"/>
              </w:rPr>
              <w:t xml:space="preserve"> Co-Chair, </w:t>
            </w:r>
            <w:proofErr w:type="spellStart"/>
            <w:r w:rsidRPr="00996F49">
              <w:rPr>
                <w:rFonts w:asciiTheme="minorHAnsi" w:hAnsiTheme="minorHAnsi" w:cstheme="minorHAnsi"/>
              </w:rPr>
              <w:t>SuPPoRT</w:t>
            </w:r>
            <w:proofErr w:type="spellEnd"/>
            <w:r w:rsidRPr="00996F49">
              <w:rPr>
                <w:rFonts w:asciiTheme="minorHAnsi" w:hAnsiTheme="minorHAnsi" w:cstheme="minorHAnsi"/>
              </w:rPr>
              <w:t xml:space="preserve"> Colorado</w:t>
            </w:r>
          </w:p>
          <w:p w14:paraId="60D25C2B" w14:textId="15173D2B" w:rsidR="00684483" w:rsidRDefault="00996F49" w:rsidP="00684483">
            <w:pPr>
              <w:rPr>
                <w:rFonts w:asciiTheme="minorHAnsi" w:hAnsiTheme="minorHAnsi" w:cstheme="minorHAnsi"/>
              </w:rPr>
            </w:pPr>
            <w:r w:rsidRPr="00996F49">
              <w:rPr>
                <w:rFonts w:asciiTheme="minorHAnsi" w:hAnsiTheme="minorHAnsi" w:cstheme="minorHAnsi"/>
                <w:b/>
                <w:bCs/>
              </w:rPr>
              <w:t>Courtney L. Everson, PhD</w:t>
            </w:r>
            <w:r w:rsidRPr="00996F49">
              <w:rPr>
                <w:rFonts w:asciiTheme="minorHAnsi" w:hAnsiTheme="minorHAnsi" w:cstheme="minorHAnsi"/>
              </w:rPr>
              <w:t xml:space="preserve"> Senior Project Director, Colorado Evaluation and Action Lab</w:t>
            </w:r>
          </w:p>
        </w:tc>
      </w:tr>
      <w:tr w:rsidR="00684483" w:rsidRPr="00684483" w14:paraId="64006902" w14:textId="0126C2DA" w:rsidTr="00CA53FB">
        <w:trPr>
          <w:trHeight w:val="315"/>
        </w:trPr>
        <w:tc>
          <w:tcPr>
            <w:tcW w:w="170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A76777" w14:textId="045A05D2" w:rsidR="00684483" w:rsidRPr="00684483" w:rsidRDefault="00684483" w:rsidP="00684483">
            <w:pPr>
              <w:rPr>
                <w:rFonts w:asciiTheme="minorHAnsi" w:hAnsiTheme="minorHAnsi" w:cstheme="minorHAnsi"/>
              </w:rPr>
            </w:pPr>
            <w:r w:rsidRPr="00684483">
              <w:rPr>
                <w:rFonts w:asciiTheme="minorHAnsi" w:hAnsiTheme="minorHAnsi" w:cstheme="minorHAnsi"/>
              </w:rPr>
              <w:t>2:30-2:45</w:t>
            </w:r>
            <w:r w:rsidR="00CA53FB">
              <w:rPr>
                <w:rFonts w:asciiTheme="minorHAnsi" w:hAnsiTheme="minorHAnsi" w:cstheme="minorHAnsi"/>
              </w:rPr>
              <w:t>p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392A07" w14:textId="77777777" w:rsidR="00684483" w:rsidRPr="00684483" w:rsidRDefault="00684483" w:rsidP="00684483">
            <w:pPr>
              <w:rPr>
                <w:rFonts w:asciiTheme="minorHAnsi" w:hAnsiTheme="minorHAnsi" w:cstheme="minorHAnsi"/>
              </w:rPr>
            </w:pPr>
            <w:r w:rsidRPr="00684483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34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ED69CB" w14:textId="77777777" w:rsidR="00684483" w:rsidRPr="00684483" w:rsidRDefault="00684483" w:rsidP="00684483">
            <w:pPr>
              <w:rPr>
                <w:rFonts w:asciiTheme="minorHAnsi" w:hAnsiTheme="minorHAnsi" w:cstheme="minorHAnsi"/>
              </w:rPr>
            </w:pPr>
            <w:r w:rsidRPr="00684483">
              <w:rPr>
                <w:rFonts w:asciiTheme="minorHAnsi" w:hAnsiTheme="minorHAnsi" w:cstheme="minorHAnsi"/>
              </w:rPr>
              <w:t>Break</w:t>
            </w:r>
          </w:p>
        </w:tc>
        <w:tc>
          <w:tcPr>
            <w:tcW w:w="29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</w:tcPr>
          <w:p w14:paraId="470DE7E2" w14:textId="77777777" w:rsidR="00684483" w:rsidRPr="00684483" w:rsidRDefault="00684483" w:rsidP="00684483">
            <w:pPr>
              <w:rPr>
                <w:rFonts w:asciiTheme="minorHAnsi" w:hAnsiTheme="minorHAnsi" w:cstheme="minorHAnsi"/>
              </w:rPr>
            </w:pPr>
          </w:p>
        </w:tc>
      </w:tr>
      <w:tr w:rsidR="00684483" w:rsidRPr="00684483" w14:paraId="57954CD6" w14:textId="7B8595E7" w:rsidTr="00CA53FB">
        <w:trPr>
          <w:trHeight w:val="315"/>
        </w:trPr>
        <w:tc>
          <w:tcPr>
            <w:tcW w:w="170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C970E0" w14:textId="0C9E0276" w:rsidR="00684483" w:rsidRPr="00684483" w:rsidRDefault="00684483" w:rsidP="00684483">
            <w:pPr>
              <w:rPr>
                <w:rFonts w:asciiTheme="minorHAnsi" w:hAnsiTheme="minorHAnsi" w:cstheme="minorHAnsi"/>
              </w:rPr>
            </w:pPr>
            <w:r w:rsidRPr="00684483">
              <w:rPr>
                <w:rFonts w:asciiTheme="minorHAnsi" w:hAnsiTheme="minorHAnsi" w:cstheme="minorHAnsi"/>
              </w:rPr>
              <w:t>2:45-3:30</w:t>
            </w:r>
            <w:r w:rsidR="00CA53FB">
              <w:rPr>
                <w:rFonts w:asciiTheme="minorHAnsi" w:hAnsiTheme="minorHAnsi" w:cstheme="minorHAnsi"/>
              </w:rPr>
              <w:t>p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FC4AF2" w14:textId="77777777" w:rsidR="00684483" w:rsidRPr="00684483" w:rsidRDefault="00684483" w:rsidP="00684483">
            <w:pPr>
              <w:rPr>
                <w:rFonts w:asciiTheme="minorHAnsi" w:hAnsiTheme="minorHAnsi" w:cstheme="minorHAnsi"/>
              </w:rPr>
            </w:pPr>
            <w:r w:rsidRPr="00684483">
              <w:rPr>
                <w:rFonts w:asciiTheme="minorHAnsi" w:hAnsiTheme="minorHAnsi" w:cstheme="minorHAnsi"/>
              </w:rPr>
              <w:t>45</w:t>
            </w:r>
          </w:p>
        </w:tc>
        <w:tc>
          <w:tcPr>
            <w:tcW w:w="34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1C026A" w14:textId="35B582AE" w:rsidR="00684483" w:rsidRPr="00684483" w:rsidRDefault="00996F49" w:rsidP="00684483">
            <w:pPr>
              <w:rPr>
                <w:rFonts w:asciiTheme="minorHAnsi" w:hAnsiTheme="minorHAnsi" w:cstheme="minorHAnsi"/>
              </w:rPr>
            </w:pPr>
            <w:r w:rsidRPr="00996F49">
              <w:rPr>
                <w:rFonts w:asciiTheme="minorHAnsi" w:hAnsiTheme="minorHAnsi" w:cstheme="minorHAnsi"/>
              </w:rPr>
              <w:t>Newborns with prenatal substance exposure: optimizing clinical care to support families and reduce inequity</w:t>
            </w:r>
          </w:p>
        </w:tc>
        <w:tc>
          <w:tcPr>
            <w:tcW w:w="29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08411D43" w14:textId="77777777" w:rsidR="00996F49" w:rsidRPr="00996F49" w:rsidRDefault="00996F49" w:rsidP="00996F49">
            <w:pPr>
              <w:rPr>
                <w:rFonts w:asciiTheme="minorHAnsi" w:hAnsiTheme="minorHAnsi" w:cstheme="minorHAnsi"/>
                <w:b/>
                <w:bCs/>
              </w:rPr>
            </w:pPr>
            <w:r w:rsidRPr="00996F49">
              <w:rPr>
                <w:rFonts w:asciiTheme="minorHAnsi" w:hAnsiTheme="minorHAnsi" w:cstheme="minorHAnsi"/>
                <w:b/>
                <w:bCs/>
              </w:rPr>
              <w:t xml:space="preserve">Sharon </w:t>
            </w:r>
            <w:proofErr w:type="spellStart"/>
            <w:r w:rsidRPr="00996F49">
              <w:rPr>
                <w:rFonts w:asciiTheme="minorHAnsi" w:hAnsiTheme="minorHAnsi" w:cstheme="minorHAnsi"/>
                <w:b/>
                <w:bCs/>
              </w:rPr>
              <w:t>Ostfeld</w:t>
            </w:r>
            <w:proofErr w:type="spellEnd"/>
            <w:r w:rsidRPr="00996F49">
              <w:rPr>
                <w:rFonts w:asciiTheme="minorHAnsi" w:hAnsiTheme="minorHAnsi" w:cstheme="minorHAnsi"/>
                <w:b/>
                <w:bCs/>
              </w:rPr>
              <w:t>-Johns, MD, IBCLC</w:t>
            </w:r>
          </w:p>
          <w:p w14:paraId="4ED4AB30" w14:textId="450C5175" w:rsidR="00684483" w:rsidRPr="00684483" w:rsidRDefault="00996F49" w:rsidP="00996F49">
            <w:pPr>
              <w:rPr>
                <w:rFonts w:asciiTheme="minorHAnsi" w:hAnsiTheme="minorHAnsi" w:cstheme="minorHAnsi"/>
              </w:rPr>
            </w:pPr>
            <w:r w:rsidRPr="00996F49">
              <w:rPr>
                <w:rFonts w:asciiTheme="minorHAnsi" w:hAnsiTheme="minorHAnsi" w:cstheme="minorHAnsi"/>
              </w:rPr>
              <w:t>Assistant professor of clinical pediatrics and internal medicine, Yale School of Medicine</w:t>
            </w:r>
          </w:p>
        </w:tc>
      </w:tr>
      <w:tr w:rsidR="000A1C62" w:rsidRPr="00684483" w14:paraId="4B3D8953" w14:textId="77777777" w:rsidTr="000A1C62">
        <w:trPr>
          <w:trHeight w:val="315"/>
        </w:trPr>
        <w:tc>
          <w:tcPr>
            <w:tcW w:w="170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6E66D5F" w14:textId="4D99F935" w:rsidR="000A1C62" w:rsidRPr="00684483" w:rsidRDefault="000A1C62" w:rsidP="0068448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3:30-3:45p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0FEC562" w14:textId="67E73C7E" w:rsidR="000A1C62" w:rsidRPr="00684483" w:rsidRDefault="000A1C62" w:rsidP="0068448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34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8E6FB6C" w14:textId="27B41D4F" w:rsidR="000A1C62" w:rsidRPr="00684483" w:rsidRDefault="00996F49" w:rsidP="0068448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Forum e</w:t>
            </w:r>
            <w:r w:rsidR="000A1C62">
              <w:rPr>
                <w:rFonts w:asciiTheme="minorHAnsi" w:hAnsiTheme="minorHAnsi" w:cstheme="minorHAnsi"/>
              </w:rPr>
              <w:t>valuations</w:t>
            </w:r>
          </w:p>
        </w:tc>
        <w:tc>
          <w:tcPr>
            <w:tcW w:w="29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14:paraId="60482843" w14:textId="77777777" w:rsidR="000A1C62" w:rsidRDefault="000A1C62" w:rsidP="00684483">
            <w:pPr>
              <w:rPr>
                <w:rFonts w:asciiTheme="minorHAnsi" w:hAnsiTheme="minorHAnsi" w:cstheme="minorHAnsi"/>
              </w:rPr>
            </w:pPr>
          </w:p>
        </w:tc>
      </w:tr>
      <w:bookmarkEnd w:id="0"/>
      <w:tr w:rsidR="00684483" w:rsidRPr="00684483" w14:paraId="11D5173C" w14:textId="4FB83C69" w:rsidTr="00CA53FB">
        <w:trPr>
          <w:trHeight w:val="315"/>
        </w:trPr>
        <w:tc>
          <w:tcPr>
            <w:tcW w:w="170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B18DA7" w14:textId="432764DE" w:rsidR="00684483" w:rsidRPr="00684483" w:rsidRDefault="00684483" w:rsidP="00684483">
            <w:pPr>
              <w:rPr>
                <w:rFonts w:asciiTheme="minorHAnsi" w:hAnsiTheme="minorHAnsi" w:cstheme="minorHAnsi"/>
              </w:rPr>
            </w:pPr>
            <w:r w:rsidRPr="00684483">
              <w:rPr>
                <w:rFonts w:asciiTheme="minorHAnsi" w:hAnsiTheme="minorHAnsi" w:cstheme="minorHAnsi"/>
              </w:rPr>
              <w:t>3:</w:t>
            </w:r>
            <w:r w:rsidR="000A1C62">
              <w:rPr>
                <w:rFonts w:asciiTheme="minorHAnsi" w:hAnsiTheme="minorHAnsi" w:cstheme="minorHAnsi"/>
              </w:rPr>
              <w:t>45</w:t>
            </w:r>
            <w:r w:rsidRPr="00684483">
              <w:rPr>
                <w:rFonts w:asciiTheme="minorHAnsi" w:hAnsiTheme="minorHAnsi" w:cstheme="minorHAnsi"/>
              </w:rPr>
              <w:t>-4:00</w:t>
            </w:r>
            <w:r w:rsidR="00CA53FB">
              <w:rPr>
                <w:rFonts w:asciiTheme="minorHAnsi" w:hAnsiTheme="minorHAnsi" w:cstheme="minorHAnsi"/>
              </w:rPr>
              <w:t>p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940653" w14:textId="77777777" w:rsidR="00684483" w:rsidRPr="00684483" w:rsidRDefault="00684483" w:rsidP="00684483">
            <w:pPr>
              <w:rPr>
                <w:rFonts w:asciiTheme="minorHAnsi" w:hAnsiTheme="minorHAnsi" w:cstheme="minorHAnsi"/>
              </w:rPr>
            </w:pPr>
            <w:r w:rsidRPr="00684483"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34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85A9EF" w14:textId="0D11498E" w:rsidR="00684483" w:rsidRPr="00684483" w:rsidRDefault="00684483" w:rsidP="00684483">
            <w:pPr>
              <w:rPr>
                <w:rFonts w:asciiTheme="minorHAnsi" w:hAnsiTheme="minorHAnsi" w:cstheme="minorHAnsi"/>
              </w:rPr>
            </w:pPr>
            <w:r w:rsidRPr="00684483">
              <w:rPr>
                <w:rFonts w:asciiTheme="minorHAnsi" w:hAnsiTheme="minorHAnsi" w:cstheme="minorHAnsi"/>
              </w:rPr>
              <w:t>Closing Remarks</w:t>
            </w:r>
            <w:r w:rsidR="000A1C62">
              <w:rPr>
                <w:rFonts w:asciiTheme="minorHAnsi" w:hAnsiTheme="minorHAnsi" w:cstheme="minorHAnsi"/>
              </w:rPr>
              <w:t xml:space="preserve"> &amp; </w:t>
            </w:r>
            <w:r w:rsidRPr="00684483">
              <w:rPr>
                <w:rFonts w:asciiTheme="minorHAnsi" w:hAnsiTheme="minorHAnsi" w:cstheme="minorHAnsi"/>
              </w:rPr>
              <w:t>Drawing</w:t>
            </w:r>
          </w:p>
        </w:tc>
        <w:tc>
          <w:tcPr>
            <w:tcW w:w="29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459515BA" w14:textId="77777777" w:rsidR="00996F49" w:rsidRPr="00996F49" w:rsidRDefault="00996F49" w:rsidP="00996F49">
            <w:pPr>
              <w:rPr>
                <w:rFonts w:asciiTheme="minorHAnsi" w:hAnsiTheme="minorHAnsi" w:cstheme="minorHAnsi"/>
                <w:b/>
                <w:bCs/>
              </w:rPr>
            </w:pPr>
            <w:r w:rsidRPr="00996F49">
              <w:rPr>
                <w:rFonts w:asciiTheme="minorHAnsi" w:hAnsiTheme="minorHAnsi" w:cstheme="minorHAnsi"/>
                <w:b/>
                <w:bCs/>
              </w:rPr>
              <w:t>Sunah Susan Hwang, MD, MPH, PhD</w:t>
            </w:r>
          </w:p>
          <w:p w14:paraId="69F2582A" w14:textId="65EF67BB" w:rsidR="00684483" w:rsidRPr="00684483" w:rsidRDefault="00996F49" w:rsidP="00996F49">
            <w:pPr>
              <w:rPr>
                <w:rFonts w:asciiTheme="minorHAnsi" w:hAnsiTheme="minorHAnsi" w:cstheme="minorHAnsi"/>
              </w:rPr>
            </w:pPr>
            <w:r w:rsidRPr="00996F49">
              <w:rPr>
                <w:rFonts w:asciiTheme="minorHAnsi" w:hAnsiTheme="minorHAnsi" w:cstheme="minorHAnsi"/>
              </w:rPr>
              <w:t>Associate Professor of Pediatrics</w:t>
            </w:r>
            <w:r>
              <w:rPr>
                <w:rFonts w:asciiTheme="minorHAnsi" w:hAnsiTheme="minorHAnsi" w:cstheme="minorHAnsi"/>
              </w:rPr>
              <w:t xml:space="preserve">, </w:t>
            </w:r>
            <w:r w:rsidRPr="00996F49">
              <w:rPr>
                <w:rFonts w:asciiTheme="minorHAnsi" w:hAnsiTheme="minorHAnsi" w:cstheme="minorHAnsi"/>
              </w:rPr>
              <w:t>University of Colorado School of Medicine</w:t>
            </w:r>
          </w:p>
        </w:tc>
      </w:tr>
    </w:tbl>
    <w:p w14:paraId="623CEE8D" w14:textId="77777777" w:rsidR="00BF0684" w:rsidRDefault="00BF0684" w:rsidP="006A43D0">
      <w:pPr>
        <w:rPr>
          <w:rFonts w:asciiTheme="minorHAnsi" w:hAnsiTheme="minorHAnsi" w:cstheme="minorHAnsi"/>
        </w:rPr>
      </w:pPr>
    </w:p>
    <w:p w14:paraId="4A507955" w14:textId="332AFF19" w:rsidR="000A1C62" w:rsidRPr="00587A3F" w:rsidRDefault="000A1C62" w:rsidP="00CA53FB">
      <w:pPr>
        <w:rPr>
          <w:rFonts w:asciiTheme="minorHAnsi" w:hAnsiTheme="minorHAnsi" w:cstheme="minorHAnsi"/>
          <w:u w:val="single"/>
        </w:rPr>
      </w:pPr>
      <w:r w:rsidRPr="00587A3F">
        <w:rPr>
          <w:rFonts w:asciiTheme="minorHAnsi" w:hAnsiTheme="minorHAnsi" w:cstheme="minorHAnsi"/>
          <w:u w:val="single"/>
        </w:rPr>
        <w:t>Workshops</w:t>
      </w:r>
      <w:r w:rsidR="00DA7B81" w:rsidRPr="00587A3F">
        <w:rPr>
          <w:rFonts w:asciiTheme="minorHAnsi" w:hAnsiTheme="minorHAnsi" w:cstheme="minorHAnsi"/>
          <w:u w:val="single"/>
        </w:rPr>
        <w:t xml:space="preserve"> – In-person</w:t>
      </w:r>
      <w:r w:rsidRPr="00587A3F">
        <w:rPr>
          <w:rFonts w:asciiTheme="minorHAnsi" w:hAnsiTheme="minorHAnsi" w:cstheme="minorHAnsi"/>
          <w:u w:val="single"/>
        </w:rPr>
        <w:t>:</w:t>
      </w:r>
    </w:p>
    <w:p w14:paraId="476478BA" w14:textId="77777777" w:rsidR="000A1C62" w:rsidRDefault="000A1C62" w:rsidP="00CA53FB">
      <w:pPr>
        <w:rPr>
          <w:rFonts w:asciiTheme="minorHAnsi" w:hAnsiTheme="minorHAnsi" w:cstheme="minorHAnsi"/>
        </w:rPr>
      </w:pPr>
    </w:p>
    <w:p w14:paraId="7EF72516" w14:textId="77777777" w:rsidR="00C00FCF" w:rsidRPr="00C00FCF" w:rsidRDefault="00C00FCF" w:rsidP="00624CCB">
      <w:pPr>
        <w:rPr>
          <w:rFonts w:asciiTheme="minorHAnsi" w:hAnsiTheme="minorHAnsi" w:cstheme="minorHAnsi"/>
          <w:b/>
          <w:bCs/>
          <w:i/>
          <w:iCs/>
        </w:rPr>
      </w:pPr>
      <w:r w:rsidRPr="00C00FCF">
        <w:rPr>
          <w:rFonts w:asciiTheme="minorHAnsi" w:hAnsiTheme="minorHAnsi" w:cstheme="minorHAnsi"/>
          <w:b/>
          <w:bCs/>
          <w:i/>
          <w:iCs/>
        </w:rPr>
        <w:t>Partnering with Patients About Ongoing Cannabis Use and Lactation: A Practical Strategies Workshop</w:t>
      </w:r>
    </w:p>
    <w:p w14:paraId="3D537707" w14:textId="32FF15E1" w:rsidR="00624CCB" w:rsidRPr="00624CCB" w:rsidRDefault="00624CCB" w:rsidP="00C00FCF">
      <w:pPr>
        <w:ind w:left="720"/>
        <w:rPr>
          <w:rFonts w:asciiTheme="minorHAnsi" w:hAnsiTheme="minorHAnsi" w:cstheme="minorHAnsi"/>
          <w:b/>
          <w:bCs/>
        </w:rPr>
      </w:pPr>
      <w:r w:rsidRPr="00624CCB">
        <w:rPr>
          <w:rFonts w:asciiTheme="minorHAnsi" w:hAnsiTheme="minorHAnsi" w:cstheme="minorHAnsi"/>
          <w:b/>
          <w:bCs/>
        </w:rPr>
        <w:t>Maya Bunik, MD, MPH</w:t>
      </w:r>
    </w:p>
    <w:p w14:paraId="460A1BD6" w14:textId="77777777" w:rsidR="00624CCB" w:rsidRPr="00624CCB" w:rsidRDefault="00624CCB" w:rsidP="00C00FCF">
      <w:pPr>
        <w:ind w:left="720"/>
        <w:rPr>
          <w:rFonts w:asciiTheme="minorHAnsi" w:hAnsiTheme="minorHAnsi" w:cstheme="minorHAnsi"/>
        </w:rPr>
      </w:pPr>
      <w:r w:rsidRPr="00624CCB">
        <w:rPr>
          <w:rFonts w:asciiTheme="minorHAnsi" w:hAnsiTheme="minorHAnsi" w:cstheme="minorHAnsi"/>
        </w:rPr>
        <w:t>Professor of Pediatrics, CU School of Medicine</w:t>
      </w:r>
    </w:p>
    <w:p w14:paraId="0CDAC7D9" w14:textId="77777777" w:rsidR="00624CCB" w:rsidRPr="00624CCB" w:rsidRDefault="00624CCB" w:rsidP="00C00FCF">
      <w:pPr>
        <w:ind w:left="720"/>
        <w:rPr>
          <w:rFonts w:asciiTheme="minorHAnsi" w:hAnsiTheme="minorHAnsi" w:cstheme="minorHAnsi"/>
        </w:rPr>
      </w:pPr>
      <w:r w:rsidRPr="00624CCB">
        <w:rPr>
          <w:rFonts w:asciiTheme="minorHAnsi" w:hAnsiTheme="minorHAnsi" w:cstheme="minorHAnsi"/>
        </w:rPr>
        <w:t>Bonnie W. Camp Distinguished Professor in Pediatrics</w:t>
      </w:r>
    </w:p>
    <w:p w14:paraId="403180E9" w14:textId="77777777" w:rsidR="00624CCB" w:rsidRPr="00624CCB" w:rsidRDefault="00624CCB" w:rsidP="00C00FCF">
      <w:pPr>
        <w:ind w:left="720"/>
        <w:rPr>
          <w:rFonts w:asciiTheme="minorHAnsi" w:hAnsiTheme="minorHAnsi" w:cstheme="minorHAnsi"/>
        </w:rPr>
      </w:pPr>
      <w:r w:rsidRPr="00624CCB">
        <w:rPr>
          <w:rFonts w:asciiTheme="minorHAnsi" w:hAnsiTheme="minorHAnsi" w:cstheme="minorHAnsi"/>
        </w:rPr>
        <w:t>Children’s Hospital Colorado:</w:t>
      </w:r>
    </w:p>
    <w:p w14:paraId="462B4382" w14:textId="77777777" w:rsidR="00624CCB" w:rsidRPr="00624CCB" w:rsidRDefault="00624CCB" w:rsidP="00C00FCF">
      <w:pPr>
        <w:ind w:left="720" w:firstLine="720"/>
        <w:rPr>
          <w:rFonts w:asciiTheme="minorHAnsi" w:hAnsiTheme="minorHAnsi" w:cstheme="minorHAnsi"/>
        </w:rPr>
      </w:pPr>
      <w:r w:rsidRPr="00624CCB">
        <w:rPr>
          <w:rFonts w:asciiTheme="minorHAnsi" w:hAnsiTheme="minorHAnsi" w:cstheme="minorHAnsi"/>
        </w:rPr>
        <w:t>Associate Chief Medical Officer, Ambulatory</w:t>
      </w:r>
    </w:p>
    <w:p w14:paraId="04C9BC67" w14:textId="77777777" w:rsidR="00624CCB" w:rsidRPr="00624CCB" w:rsidRDefault="00624CCB" w:rsidP="00C00FCF">
      <w:pPr>
        <w:ind w:left="720" w:firstLine="720"/>
        <w:rPr>
          <w:rFonts w:asciiTheme="minorHAnsi" w:hAnsiTheme="minorHAnsi" w:cstheme="minorHAnsi"/>
        </w:rPr>
      </w:pPr>
      <w:r w:rsidRPr="00624CCB">
        <w:rPr>
          <w:rFonts w:asciiTheme="minorHAnsi" w:hAnsiTheme="minorHAnsi" w:cstheme="minorHAnsi"/>
        </w:rPr>
        <w:t>Clinical Faculty Child Health Clinic, Primary Care</w:t>
      </w:r>
    </w:p>
    <w:p w14:paraId="4A4D7DA7" w14:textId="77777777" w:rsidR="00624CCB" w:rsidRPr="00624CCB" w:rsidRDefault="00624CCB" w:rsidP="00C00FCF">
      <w:pPr>
        <w:ind w:left="720" w:firstLine="720"/>
        <w:rPr>
          <w:rFonts w:asciiTheme="minorHAnsi" w:hAnsiTheme="minorHAnsi" w:cstheme="minorHAnsi"/>
        </w:rPr>
      </w:pPr>
      <w:r w:rsidRPr="00624CCB">
        <w:rPr>
          <w:rFonts w:asciiTheme="minorHAnsi" w:hAnsiTheme="minorHAnsi" w:cstheme="minorHAnsi"/>
        </w:rPr>
        <w:t>Breastfeeding Management Clinic</w:t>
      </w:r>
    </w:p>
    <w:p w14:paraId="25641511" w14:textId="2E1A6CCC" w:rsidR="008574F1" w:rsidRDefault="008574F1" w:rsidP="00C00FCF">
      <w:pPr>
        <w:ind w:left="720"/>
        <w:rPr>
          <w:rFonts w:asciiTheme="minorHAnsi" w:hAnsiTheme="minorHAnsi" w:cstheme="minorHAnsi"/>
        </w:rPr>
      </w:pPr>
      <w:r w:rsidRPr="00624CCB">
        <w:rPr>
          <w:rFonts w:asciiTheme="minorHAnsi" w:hAnsiTheme="minorHAnsi" w:cstheme="minorHAnsi"/>
          <w:b/>
          <w:bCs/>
        </w:rPr>
        <w:t>Erica M. Wymore, MD MPH</w:t>
      </w:r>
      <w:r>
        <w:rPr>
          <w:rFonts w:asciiTheme="minorHAnsi" w:hAnsiTheme="minorHAnsi" w:cstheme="minorHAnsi"/>
        </w:rPr>
        <w:t xml:space="preserve">, </w:t>
      </w:r>
      <w:r w:rsidRPr="008574F1">
        <w:rPr>
          <w:rFonts w:asciiTheme="minorHAnsi" w:hAnsiTheme="minorHAnsi" w:cstheme="minorHAnsi"/>
        </w:rPr>
        <w:t>Associate Professor, Neonatal- Perinatal Medicine</w:t>
      </w:r>
      <w:r>
        <w:rPr>
          <w:rFonts w:asciiTheme="minorHAnsi" w:hAnsiTheme="minorHAnsi" w:cstheme="minorHAnsi"/>
        </w:rPr>
        <w:t xml:space="preserve">, </w:t>
      </w:r>
      <w:r w:rsidRPr="008574F1">
        <w:rPr>
          <w:rFonts w:asciiTheme="minorHAnsi" w:hAnsiTheme="minorHAnsi" w:cstheme="minorHAnsi"/>
        </w:rPr>
        <w:t>University of Colorado School of Medicine</w:t>
      </w:r>
      <w:r>
        <w:rPr>
          <w:rFonts w:asciiTheme="minorHAnsi" w:hAnsiTheme="minorHAnsi" w:cstheme="minorHAnsi"/>
        </w:rPr>
        <w:t xml:space="preserve">, </w:t>
      </w:r>
      <w:r w:rsidRPr="008574F1">
        <w:rPr>
          <w:rFonts w:asciiTheme="minorHAnsi" w:hAnsiTheme="minorHAnsi" w:cstheme="minorHAnsi"/>
        </w:rPr>
        <w:t>Children's Hospital Colorado</w:t>
      </w:r>
    </w:p>
    <w:p w14:paraId="38191F26" w14:textId="77777777" w:rsidR="008574F1" w:rsidRDefault="008574F1" w:rsidP="00CA53FB">
      <w:pPr>
        <w:rPr>
          <w:rFonts w:asciiTheme="minorHAnsi" w:hAnsiTheme="minorHAnsi" w:cstheme="minorHAnsi"/>
        </w:rPr>
      </w:pPr>
    </w:p>
    <w:p w14:paraId="68A22DA7" w14:textId="24321BE5" w:rsidR="00DA7B81" w:rsidRPr="00C00FCF" w:rsidRDefault="00C00FCF" w:rsidP="00DA7B81">
      <w:pPr>
        <w:rPr>
          <w:rFonts w:asciiTheme="minorHAnsi" w:hAnsiTheme="minorHAnsi" w:cstheme="minorHAnsi"/>
          <w:b/>
          <w:bCs/>
          <w:i/>
          <w:iCs/>
        </w:rPr>
      </w:pPr>
      <w:r w:rsidRPr="00C00FCF">
        <w:rPr>
          <w:rFonts w:asciiTheme="minorHAnsi" w:hAnsiTheme="minorHAnsi" w:cstheme="minorHAnsi"/>
          <w:b/>
          <w:bCs/>
          <w:i/>
          <w:iCs/>
        </w:rPr>
        <w:t>Improving Care for Fentanyl-exposed Newborns</w:t>
      </w:r>
    </w:p>
    <w:p w14:paraId="30BE58AE" w14:textId="0E0CB922" w:rsidR="00DA7B81" w:rsidRPr="00C00FCF" w:rsidRDefault="00DA7B81" w:rsidP="00C00FCF">
      <w:pPr>
        <w:ind w:left="720"/>
        <w:rPr>
          <w:rFonts w:asciiTheme="minorHAnsi" w:hAnsiTheme="minorHAnsi" w:cstheme="minorHAnsi"/>
          <w:b/>
          <w:bCs/>
        </w:rPr>
      </w:pPr>
      <w:r w:rsidRPr="00C00FCF">
        <w:rPr>
          <w:rFonts w:asciiTheme="minorHAnsi" w:hAnsiTheme="minorHAnsi" w:cstheme="minorHAnsi"/>
          <w:b/>
          <w:bCs/>
        </w:rPr>
        <w:t>Colle</w:t>
      </w:r>
      <w:r w:rsidR="009F3ECD">
        <w:rPr>
          <w:rFonts w:asciiTheme="minorHAnsi" w:hAnsiTheme="minorHAnsi" w:cstheme="minorHAnsi"/>
          <w:b/>
          <w:bCs/>
        </w:rPr>
        <w:t>e</w:t>
      </w:r>
      <w:r w:rsidRPr="00C00FCF">
        <w:rPr>
          <w:rFonts w:asciiTheme="minorHAnsi" w:hAnsiTheme="minorHAnsi" w:cstheme="minorHAnsi"/>
          <w:b/>
          <w:bCs/>
        </w:rPr>
        <w:t>n Wheeler</w:t>
      </w:r>
      <w:r w:rsidR="00C00FCF" w:rsidRPr="00C00FCF">
        <w:rPr>
          <w:rFonts w:asciiTheme="minorHAnsi" w:hAnsiTheme="minorHAnsi" w:cstheme="minorHAnsi"/>
          <w:b/>
          <w:bCs/>
        </w:rPr>
        <w:t>, PA-C</w:t>
      </w:r>
    </w:p>
    <w:p w14:paraId="7C93178D" w14:textId="78B9719D" w:rsidR="00C00FCF" w:rsidRDefault="00C00FCF" w:rsidP="00C00FCF">
      <w:pPr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Lutheran Medical Center</w:t>
      </w:r>
    </w:p>
    <w:p w14:paraId="2D7A5767" w14:textId="4DAD53F6" w:rsidR="00C00FCF" w:rsidRDefault="00C00FCF" w:rsidP="00C00FCF">
      <w:pPr>
        <w:ind w:left="720"/>
        <w:rPr>
          <w:rFonts w:asciiTheme="minorHAnsi" w:hAnsiTheme="minorHAnsi" w:cstheme="minorHAnsi"/>
        </w:rPr>
      </w:pPr>
      <w:r w:rsidRPr="00C00FCF">
        <w:rPr>
          <w:rFonts w:asciiTheme="minorHAnsi" w:hAnsiTheme="minorHAnsi" w:cstheme="minorHAnsi"/>
        </w:rPr>
        <w:t>Intermountain Health</w:t>
      </w:r>
    </w:p>
    <w:p w14:paraId="6BB441C6" w14:textId="77777777" w:rsidR="00C11E4E" w:rsidRDefault="00C11E4E" w:rsidP="00C11E4E">
      <w:pPr>
        <w:rPr>
          <w:rFonts w:asciiTheme="minorHAnsi" w:hAnsiTheme="minorHAnsi" w:cstheme="minorHAnsi"/>
        </w:rPr>
      </w:pPr>
    </w:p>
    <w:p w14:paraId="01849230" w14:textId="07A54E29" w:rsidR="00C11E4E" w:rsidRDefault="00C11E4E" w:rsidP="00C11E4E">
      <w:pPr>
        <w:rPr>
          <w:rFonts w:asciiTheme="minorHAnsi" w:hAnsiTheme="minorHAnsi" w:cstheme="minorHAnsi"/>
          <w:b/>
          <w:bCs/>
          <w:i/>
          <w:iCs/>
        </w:rPr>
      </w:pPr>
      <w:r w:rsidRPr="00C11E4E">
        <w:rPr>
          <w:rFonts w:asciiTheme="minorHAnsi" w:hAnsiTheme="minorHAnsi" w:cstheme="minorHAnsi"/>
          <w:b/>
          <w:bCs/>
          <w:i/>
          <w:iCs/>
        </w:rPr>
        <w:t>Early Intervention Colorado: Referral processes and updates</w:t>
      </w:r>
    </w:p>
    <w:p w14:paraId="03FD5789" w14:textId="77777777" w:rsidR="00C11E4E" w:rsidRPr="00C11E4E" w:rsidRDefault="00C11E4E" w:rsidP="00C11E4E">
      <w:pPr>
        <w:ind w:left="720"/>
        <w:rPr>
          <w:rFonts w:asciiTheme="minorHAnsi" w:hAnsiTheme="minorHAnsi" w:cstheme="minorHAnsi"/>
          <w:b/>
          <w:bCs/>
        </w:rPr>
      </w:pPr>
      <w:r w:rsidRPr="00C11E4E">
        <w:rPr>
          <w:rFonts w:asciiTheme="minorHAnsi" w:hAnsiTheme="minorHAnsi" w:cstheme="minorHAnsi"/>
          <w:b/>
          <w:bCs/>
        </w:rPr>
        <w:t>Kellyanna Foster, MA</w:t>
      </w:r>
    </w:p>
    <w:p w14:paraId="2913E874" w14:textId="77777777" w:rsidR="00C11E4E" w:rsidRPr="00C11E4E" w:rsidRDefault="00C11E4E" w:rsidP="00C11E4E">
      <w:pPr>
        <w:ind w:left="720"/>
        <w:rPr>
          <w:rFonts w:asciiTheme="minorHAnsi" w:hAnsiTheme="minorHAnsi" w:cstheme="minorHAnsi"/>
        </w:rPr>
      </w:pPr>
      <w:r w:rsidRPr="00C11E4E">
        <w:rPr>
          <w:rFonts w:asciiTheme="minorHAnsi" w:hAnsiTheme="minorHAnsi" w:cstheme="minorHAnsi"/>
        </w:rPr>
        <w:t>Intake Supervisor​</w:t>
      </w:r>
    </w:p>
    <w:p w14:paraId="7BC98121" w14:textId="77777777" w:rsidR="00C11E4E" w:rsidRPr="00C11E4E" w:rsidRDefault="00C11E4E" w:rsidP="00C11E4E">
      <w:pPr>
        <w:ind w:left="720"/>
        <w:rPr>
          <w:rFonts w:asciiTheme="minorHAnsi" w:hAnsiTheme="minorHAnsi" w:cstheme="minorHAnsi"/>
        </w:rPr>
      </w:pPr>
      <w:r w:rsidRPr="00C11E4E">
        <w:rPr>
          <w:rFonts w:asciiTheme="minorHAnsi" w:hAnsiTheme="minorHAnsi" w:cstheme="minorHAnsi"/>
        </w:rPr>
        <w:t xml:space="preserve">Early Intervention Colorado </w:t>
      </w:r>
    </w:p>
    <w:p w14:paraId="7C6BCAC4" w14:textId="77777777" w:rsidR="00C11E4E" w:rsidRPr="00C11E4E" w:rsidRDefault="00C11E4E" w:rsidP="00C11E4E">
      <w:pPr>
        <w:ind w:left="720"/>
        <w:rPr>
          <w:rFonts w:asciiTheme="minorHAnsi" w:hAnsiTheme="minorHAnsi" w:cstheme="minorHAnsi"/>
          <w:b/>
          <w:bCs/>
        </w:rPr>
      </w:pPr>
      <w:r w:rsidRPr="00C11E4E">
        <w:rPr>
          <w:rFonts w:asciiTheme="minorHAnsi" w:hAnsiTheme="minorHAnsi" w:cstheme="minorHAnsi"/>
          <w:b/>
          <w:bCs/>
        </w:rPr>
        <w:t>Laura Miller</w:t>
      </w:r>
    </w:p>
    <w:p w14:paraId="4E4EC41A" w14:textId="77777777" w:rsidR="00C11E4E" w:rsidRPr="00C11E4E" w:rsidRDefault="00C11E4E" w:rsidP="00C11E4E">
      <w:pPr>
        <w:ind w:left="720"/>
        <w:rPr>
          <w:rFonts w:asciiTheme="minorHAnsi" w:hAnsiTheme="minorHAnsi" w:cstheme="minorHAnsi"/>
        </w:rPr>
      </w:pPr>
      <w:r w:rsidRPr="00C11E4E">
        <w:rPr>
          <w:rFonts w:asciiTheme="minorHAnsi" w:hAnsiTheme="minorHAnsi" w:cstheme="minorHAnsi"/>
        </w:rPr>
        <w:t>Associate Director</w:t>
      </w:r>
    </w:p>
    <w:p w14:paraId="3EC5FFDF" w14:textId="77777777" w:rsidR="00C11E4E" w:rsidRPr="00C11E4E" w:rsidRDefault="00C11E4E" w:rsidP="00C11E4E">
      <w:pPr>
        <w:ind w:left="720"/>
        <w:rPr>
          <w:rFonts w:asciiTheme="minorHAnsi" w:hAnsiTheme="minorHAnsi" w:cstheme="minorHAnsi"/>
        </w:rPr>
      </w:pPr>
      <w:r w:rsidRPr="00C11E4E">
        <w:rPr>
          <w:rFonts w:asciiTheme="minorHAnsi" w:hAnsiTheme="minorHAnsi" w:cstheme="minorHAnsi"/>
        </w:rPr>
        <w:lastRenderedPageBreak/>
        <w:t>Early Intervention Colorado</w:t>
      </w:r>
    </w:p>
    <w:p w14:paraId="4CF5F377" w14:textId="77777777" w:rsidR="00C11E4E" w:rsidRPr="00C11E4E" w:rsidRDefault="00C11E4E" w:rsidP="00C11E4E">
      <w:pPr>
        <w:ind w:left="720"/>
        <w:rPr>
          <w:rFonts w:asciiTheme="minorHAnsi" w:hAnsiTheme="minorHAnsi" w:cstheme="minorHAnsi"/>
          <w:b/>
          <w:bCs/>
        </w:rPr>
      </w:pPr>
      <w:r w:rsidRPr="00C11E4E">
        <w:rPr>
          <w:rFonts w:asciiTheme="minorHAnsi" w:hAnsiTheme="minorHAnsi" w:cstheme="minorHAnsi"/>
          <w:b/>
          <w:bCs/>
        </w:rPr>
        <w:t>Sandra Weesner</w:t>
      </w:r>
    </w:p>
    <w:p w14:paraId="1289F3D3" w14:textId="77777777" w:rsidR="00C11E4E" w:rsidRPr="00C11E4E" w:rsidRDefault="00C11E4E" w:rsidP="00C11E4E">
      <w:pPr>
        <w:ind w:left="720"/>
        <w:rPr>
          <w:rFonts w:asciiTheme="minorHAnsi" w:hAnsiTheme="minorHAnsi" w:cstheme="minorHAnsi"/>
        </w:rPr>
      </w:pPr>
      <w:r w:rsidRPr="00C11E4E">
        <w:rPr>
          <w:rFonts w:asciiTheme="minorHAnsi" w:hAnsiTheme="minorHAnsi" w:cstheme="minorHAnsi"/>
        </w:rPr>
        <w:t>Program Manager</w:t>
      </w:r>
    </w:p>
    <w:p w14:paraId="38B391E4" w14:textId="515BA617" w:rsidR="00D377AB" w:rsidRPr="00C11E4E" w:rsidRDefault="00C11E4E" w:rsidP="00C11E4E">
      <w:pPr>
        <w:ind w:left="720"/>
        <w:rPr>
          <w:rFonts w:asciiTheme="minorHAnsi" w:hAnsiTheme="minorHAnsi" w:cstheme="minorHAnsi"/>
        </w:rPr>
      </w:pPr>
      <w:r w:rsidRPr="00C11E4E">
        <w:rPr>
          <w:rFonts w:asciiTheme="minorHAnsi" w:hAnsiTheme="minorHAnsi" w:cstheme="minorHAnsi"/>
        </w:rPr>
        <w:t>Early Intervention Colorado</w:t>
      </w:r>
    </w:p>
    <w:p w14:paraId="77628631" w14:textId="04D582EF" w:rsidR="00DA7B81" w:rsidRPr="001445EF" w:rsidRDefault="00DA7B81" w:rsidP="00DA7B81">
      <w:pPr>
        <w:rPr>
          <w:rFonts w:asciiTheme="minorHAnsi" w:hAnsiTheme="minorHAnsi" w:cstheme="minorHAnsi"/>
          <w:b/>
          <w:bCs/>
          <w:i/>
          <w:iCs/>
        </w:rPr>
      </w:pPr>
      <w:r w:rsidRPr="001445EF">
        <w:rPr>
          <w:rFonts w:asciiTheme="minorHAnsi" w:hAnsiTheme="minorHAnsi" w:cstheme="minorHAnsi"/>
          <w:b/>
          <w:bCs/>
          <w:i/>
          <w:iCs/>
        </w:rPr>
        <w:t>They are Discharge</w:t>
      </w:r>
      <w:r w:rsidR="009F3ECD">
        <w:rPr>
          <w:rFonts w:asciiTheme="minorHAnsi" w:hAnsiTheme="minorHAnsi" w:cstheme="minorHAnsi"/>
          <w:b/>
          <w:bCs/>
          <w:i/>
          <w:iCs/>
        </w:rPr>
        <w:t>d</w:t>
      </w:r>
      <w:r w:rsidRPr="001445EF">
        <w:rPr>
          <w:rFonts w:asciiTheme="minorHAnsi" w:hAnsiTheme="minorHAnsi" w:cstheme="minorHAnsi"/>
          <w:b/>
          <w:bCs/>
          <w:i/>
          <w:iCs/>
        </w:rPr>
        <w:t>, Now What? Caring for Substance Exposed Newborns in an Outpatient Setting</w:t>
      </w:r>
    </w:p>
    <w:p w14:paraId="19C30329" w14:textId="77777777" w:rsidR="00DA7B81" w:rsidRPr="00196DC6" w:rsidRDefault="00DA7B81" w:rsidP="00C00FCF">
      <w:pPr>
        <w:ind w:left="720"/>
        <w:rPr>
          <w:rFonts w:asciiTheme="minorHAnsi" w:hAnsiTheme="minorHAnsi" w:cstheme="minorHAnsi"/>
          <w:b/>
          <w:bCs/>
        </w:rPr>
      </w:pPr>
      <w:r w:rsidRPr="00196DC6">
        <w:rPr>
          <w:rFonts w:asciiTheme="minorHAnsi" w:hAnsiTheme="minorHAnsi" w:cstheme="minorHAnsi"/>
          <w:b/>
          <w:bCs/>
        </w:rPr>
        <w:t>Kathleen Hannan, MD MSCS</w:t>
      </w:r>
    </w:p>
    <w:p w14:paraId="695CEB06" w14:textId="77777777" w:rsidR="00DA7B81" w:rsidRDefault="00DA7B81" w:rsidP="00C00FCF">
      <w:pPr>
        <w:ind w:left="720"/>
        <w:rPr>
          <w:rFonts w:asciiTheme="minorHAnsi" w:hAnsiTheme="minorHAnsi" w:cstheme="minorHAnsi"/>
        </w:rPr>
      </w:pPr>
      <w:r w:rsidRPr="00196DC6">
        <w:rPr>
          <w:rFonts w:asciiTheme="minorHAnsi" w:hAnsiTheme="minorHAnsi" w:cstheme="minorHAnsi"/>
        </w:rPr>
        <w:t>Associate Professor of Pediatrics</w:t>
      </w:r>
    </w:p>
    <w:p w14:paraId="2CB128B0" w14:textId="77777777" w:rsidR="00DA7B81" w:rsidRDefault="00DA7B81" w:rsidP="00C00FCF">
      <w:pPr>
        <w:ind w:left="720"/>
        <w:rPr>
          <w:rFonts w:asciiTheme="minorHAnsi" w:hAnsiTheme="minorHAnsi" w:cstheme="minorHAnsi"/>
        </w:rPr>
      </w:pPr>
      <w:r w:rsidRPr="00196DC6">
        <w:rPr>
          <w:rFonts w:asciiTheme="minorHAnsi" w:hAnsiTheme="minorHAnsi" w:cstheme="minorHAnsi"/>
        </w:rPr>
        <w:t xml:space="preserve">University of Colorado </w:t>
      </w:r>
    </w:p>
    <w:p w14:paraId="2372A3CF" w14:textId="77777777" w:rsidR="00DA7B81" w:rsidRDefault="00DA7B81" w:rsidP="00C00FCF">
      <w:pPr>
        <w:ind w:left="720"/>
        <w:rPr>
          <w:rFonts w:asciiTheme="minorHAnsi" w:hAnsiTheme="minorHAnsi" w:cstheme="minorHAnsi"/>
          <w:b/>
          <w:bCs/>
        </w:rPr>
      </w:pPr>
      <w:r w:rsidRPr="00F87F4E">
        <w:rPr>
          <w:rFonts w:asciiTheme="minorHAnsi" w:hAnsiTheme="minorHAnsi" w:cstheme="minorHAnsi"/>
          <w:b/>
          <w:bCs/>
        </w:rPr>
        <w:t>Kaitlin Whelan</w:t>
      </w:r>
      <w:r>
        <w:rPr>
          <w:rFonts w:asciiTheme="minorHAnsi" w:hAnsiTheme="minorHAnsi" w:cstheme="minorHAnsi"/>
          <w:b/>
          <w:bCs/>
        </w:rPr>
        <w:t>, MD</w:t>
      </w:r>
    </w:p>
    <w:p w14:paraId="0002F4B3" w14:textId="77777777" w:rsidR="00DA7B81" w:rsidRPr="001445EF" w:rsidRDefault="00DA7B81" w:rsidP="00C00FCF">
      <w:pPr>
        <w:ind w:left="720"/>
        <w:rPr>
          <w:rFonts w:asciiTheme="minorHAnsi" w:hAnsiTheme="minorHAnsi" w:cstheme="minorHAnsi"/>
        </w:rPr>
      </w:pPr>
      <w:r w:rsidRPr="001445EF">
        <w:rPr>
          <w:rFonts w:asciiTheme="minorHAnsi" w:hAnsiTheme="minorHAnsi" w:cstheme="minorHAnsi"/>
        </w:rPr>
        <w:t>Assistant Professor of Pediatrics</w:t>
      </w:r>
    </w:p>
    <w:p w14:paraId="0C7228DC" w14:textId="77777777" w:rsidR="00DA7B81" w:rsidRPr="001445EF" w:rsidRDefault="00DA7B81" w:rsidP="00C00FCF">
      <w:pPr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University of Colorado</w:t>
      </w:r>
    </w:p>
    <w:p w14:paraId="6016E027" w14:textId="77777777" w:rsidR="00DA7B81" w:rsidRDefault="00DA7B81" w:rsidP="00CA53FB">
      <w:pPr>
        <w:rPr>
          <w:rFonts w:asciiTheme="minorHAnsi" w:hAnsiTheme="minorHAnsi" w:cstheme="minorHAnsi"/>
        </w:rPr>
      </w:pPr>
    </w:p>
    <w:p w14:paraId="1CB09EFE" w14:textId="77777777" w:rsidR="00C00FCF" w:rsidRDefault="00C00FCF" w:rsidP="00CA53FB">
      <w:pPr>
        <w:rPr>
          <w:rFonts w:asciiTheme="minorHAnsi" w:hAnsiTheme="minorHAnsi" w:cstheme="minorHAnsi"/>
        </w:rPr>
      </w:pPr>
    </w:p>
    <w:p w14:paraId="7C30A192" w14:textId="7CC495B8" w:rsidR="00DA7B81" w:rsidRPr="00587A3F" w:rsidRDefault="00DA7B81" w:rsidP="00CA53FB">
      <w:pPr>
        <w:rPr>
          <w:rFonts w:asciiTheme="minorHAnsi" w:hAnsiTheme="minorHAnsi" w:cstheme="minorHAnsi"/>
          <w:u w:val="single"/>
        </w:rPr>
      </w:pPr>
      <w:r w:rsidRPr="00587A3F">
        <w:rPr>
          <w:rFonts w:asciiTheme="minorHAnsi" w:hAnsiTheme="minorHAnsi" w:cstheme="minorHAnsi"/>
          <w:u w:val="single"/>
        </w:rPr>
        <w:t>Workshops – Virtual:</w:t>
      </w:r>
    </w:p>
    <w:p w14:paraId="7C792AED" w14:textId="77777777" w:rsidR="00DA7B81" w:rsidRDefault="00DA7B81" w:rsidP="00CA53FB">
      <w:pPr>
        <w:rPr>
          <w:rFonts w:asciiTheme="minorHAnsi" w:hAnsiTheme="minorHAnsi" w:cstheme="minorHAnsi"/>
        </w:rPr>
      </w:pPr>
    </w:p>
    <w:p w14:paraId="3D131838" w14:textId="34D8E545" w:rsidR="008574F1" w:rsidRDefault="00F87F4E" w:rsidP="00CA53FB">
      <w:pPr>
        <w:rPr>
          <w:rFonts w:asciiTheme="minorHAnsi" w:hAnsiTheme="minorHAnsi" w:cstheme="minorHAnsi"/>
        </w:rPr>
      </w:pPr>
      <w:r w:rsidRPr="00F87F4E">
        <w:rPr>
          <w:rFonts w:asciiTheme="minorHAnsi" w:hAnsiTheme="minorHAnsi" w:cstheme="minorHAnsi"/>
          <w:b/>
          <w:bCs/>
          <w:i/>
          <w:iCs/>
        </w:rPr>
        <w:t>Motivational Interviewing on Perinatal Cannabis and Lactation</w:t>
      </w:r>
    </w:p>
    <w:p w14:paraId="6DD54E74" w14:textId="77777777" w:rsidR="00F87F4E" w:rsidRPr="00F87F4E" w:rsidRDefault="00F87F4E" w:rsidP="00C00FCF">
      <w:pPr>
        <w:ind w:left="720"/>
        <w:rPr>
          <w:rFonts w:asciiTheme="minorHAnsi" w:hAnsiTheme="minorHAnsi" w:cstheme="minorHAnsi"/>
          <w:b/>
          <w:bCs/>
        </w:rPr>
      </w:pPr>
      <w:r w:rsidRPr="00F87F4E">
        <w:rPr>
          <w:rFonts w:asciiTheme="minorHAnsi" w:hAnsiTheme="minorHAnsi" w:cstheme="minorHAnsi"/>
          <w:b/>
          <w:bCs/>
        </w:rPr>
        <w:t>Laurie Seidel Halmo, MD, FAAP</w:t>
      </w:r>
    </w:p>
    <w:p w14:paraId="2B2F9AD3" w14:textId="77777777" w:rsidR="00F87F4E" w:rsidRPr="00F87F4E" w:rsidRDefault="00F87F4E" w:rsidP="00C00FCF">
      <w:pPr>
        <w:ind w:left="720"/>
        <w:rPr>
          <w:rFonts w:asciiTheme="minorHAnsi" w:hAnsiTheme="minorHAnsi" w:cstheme="minorHAnsi"/>
        </w:rPr>
      </w:pPr>
      <w:r w:rsidRPr="00F87F4E">
        <w:rPr>
          <w:rFonts w:asciiTheme="minorHAnsi" w:hAnsiTheme="minorHAnsi" w:cstheme="minorHAnsi"/>
        </w:rPr>
        <w:t>Assistant Professor of Pediatrics and Medical Toxicologist</w:t>
      </w:r>
    </w:p>
    <w:p w14:paraId="5C534CAB" w14:textId="77777777" w:rsidR="00F87F4E" w:rsidRPr="00F87F4E" w:rsidRDefault="00F87F4E" w:rsidP="00C00FCF">
      <w:pPr>
        <w:ind w:left="720"/>
        <w:rPr>
          <w:rFonts w:asciiTheme="minorHAnsi" w:hAnsiTheme="minorHAnsi" w:cstheme="minorHAnsi"/>
        </w:rPr>
      </w:pPr>
      <w:r w:rsidRPr="00F87F4E">
        <w:rPr>
          <w:rFonts w:asciiTheme="minorHAnsi" w:hAnsiTheme="minorHAnsi" w:cstheme="minorHAnsi"/>
        </w:rPr>
        <w:t>Section of Hospital Medicine</w:t>
      </w:r>
    </w:p>
    <w:p w14:paraId="02B128EC" w14:textId="77777777" w:rsidR="00F87F4E" w:rsidRPr="00F87F4E" w:rsidRDefault="00F87F4E" w:rsidP="00C00FCF">
      <w:pPr>
        <w:ind w:left="720"/>
        <w:rPr>
          <w:rFonts w:asciiTheme="minorHAnsi" w:hAnsiTheme="minorHAnsi" w:cstheme="minorHAnsi"/>
        </w:rPr>
      </w:pPr>
      <w:r w:rsidRPr="00F87F4E">
        <w:rPr>
          <w:rFonts w:asciiTheme="minorHAnsi" w:hAnsiTheme="minorHAnsi" w:cstheme="minorHAnsi"/>
        </w:rPr>
        <w:t>University of Colorado School of Medicine</w:t>
      </w:r>
    </w:p>
    <w:p w14:paraId="617B8F51" w14:textId="77777777" w:rsidR="00F87F4E" w:rsidRDefault="00F87F4E" w:rsidP="00C00FCF">
      <w:pPr>
        <w:ind w:left="720"/>
        <w:rPr>
          <w:rFonts w:asciiTheme="minorHAnsi" w:hAnsiTheme="minorHAnsi" w:cstheme="minorHAnsi"/>
        </w:rPr>
      </w:pPr>
      <w:r w:rsidRPr="00F87F4E">
        <w:rPr>
          <w:rFonts w:asciiTheme="minorHAnsi" w:hAnsiTheme="minorHAnsi" w:cstheme="minorHAnsi"/>
        </w:rPr>
        <w:t>Volunteer Faculty, Rocky Mountain Poison and Drug Safety</w:t>
      </w:r>
    </w:p>
    <w:p w14:paraId="40A1B1C0" w14:textId="77777777" w:rsidR="009F3ECD" w:rsidRPr="009F3ECD" w:rsidRDefault="009F3ECD" w:rsidP="009F3ECD">
      <w:pPr>
        <w:ind w:left="720"/>
        <w:rPr>
          <w:rFonts w:asciiTheme="minorHAnsi" w:hAnsiTheme="minorHAnsi" w:cstheme="minorHAnsi"/>
          <w:b/>
          <w:bCs/>
        </w:rPr>
      </w:pPr>
      <w:r w:rsidRPr="009F3ECD">
        <w:rPr>
          <w:rFonts w:asciiTheme="minorHAnsi" w:hAnsiTheme="minorHAnsi" w:cstheme="minorHAnsi"/>
          <w:b/>
          <w:bCs/>
        </w:rPr>
        <w:t xml:space="preserve">Vanessa Langston, BSN, RN, BA </w:t>
      </w:r>
    </w:p>
    <w:p w14:paraId="162CEE77" w14:textId="77777777" w:rsidR="009F3ECD" w:rsidRPr="009F3ECD" w:rsidRDefault="009F3ECD" w:rsidP="009F3ECD">
      <w:pPr>
        <w:ind w:left="720"/>
        <w:rPr>
          <w:rFonts w:asciiTheme="minorHAnsi" w:hAnsiTheme="minorHAnsi" w:cstheme="minorHAnsi"/>
        </w:rPr>
      </w:pPr>
      <w:r w:rsidRPr="009F3ECD">
        <w:rPr>
          <w:rFonts w:asciiTheme="minorHAnsi" w:hAnsiTheme="minorHAnsi" w:cstheme="minorHAnsi"/>
        </w:rPr>
        <w:t>SBIRT Coordinator and Trainer</w:t>
      </w:r>
    </w:p>
    <w:p w14:paraId="54C50B4B" w14:textId="77777777" w:rsidR="009F3ECD" w:rsidRPr="009F3ECD" w:rsidRDefault="009F3ECD" w:rsidP="009F3ECD">
      <w:pPr>
        <w:ind w:left="720"/>
        <w:rPr>
          <w:rFonts w:asciiTheme="minorHAnsi" w:hAnsiTheme="minorHAnsi" w:cstheme="minorHAnsi"/>
        </w:rPr>
      </w:pPr>
      <w:r w:rsidRPr="009F3ECD">
        <w:rPr>
          <w:rFonts w:asciiTheme="minorHAnsi" w:hAnsiTheme="minorHAnsi" w:cstheme="minorHAnsi"/>
        </w:rPr>
        <w:t xml:space="preserve">Peer Health </w:t>
      </w:r>
      <w:proofErr w:type="spellStart"/>
      <w:r w:rsidRPr="009F3ECD">
        <w:rPr>
          <w:rFonts w:asciiTheme="minorHAnsi" w:hAnsiTheme="minorHAnsi" w:cstheme="minorHAnsi"/>
        </w:rPr>
        <w:t>Assistane</w:t>
      </w:r>
      <w:proofErr w:type="spellEnd"/>
      <w:r w:rsidRPr="009F3ECD">
        <w:rPr>
          <w:rFonts w:asciiTheme="minorHAnsi" w:hAnsiTheme="minorHAnsi" w:cstheme="minorHAnsi"/>
        </w:rPr>
        <w:t xml:space="preserve"> Program</w:t>
      </w:r>
    </w:p>
    <w:p w14:paraId="264F21B3" w14:textId="77777777" w:rsidR="009F3ECD" w:rsidRPr="009F3ECD" w:rsidRDefault="009F3ECD" w:rsidP="009F3ECD">
      <w:pPr>
        <w:ind w:left="720"/>
        <w:rPr>
          <w:rFonts w:asciiTheme="minorHAnsi" w:hAnsiTheme="minorHAnsi" w:cstheme="minorHAnsi"/>
          <w:b/>
          <w:bCs/>
        </w:rPr>
      </w:pPr>
      <w:r w:rsidRPr="009F3ECD">
        <w:rPr>
          <w:rFonts w:asciiTheme="minorHAnsi" w:hAnsiTheme="minorHAnsi" w:cstheme="minorHAnsi"/>
          <w:b/>
          <w:bCs/>
        </w:rPr>
        <w:t>Jerae Bustillos, CPFS</w:t>
      </w:r>
    </w:p>
    <w:p w14:paraId="44CCA79E" w14:textId="77777777" w:rsidR="009F3ECD" w:rsidRPr="009F3ECD" w:rsidRDefault="009F3ECD" w:rsidP="009F3ECD">
      <w:pPr>
        <w:ind w:left="720"/>
        <w:rPr>
          <w:rFonts w:asciiTheme="minorHAnsi" w:hAnsiTheme="minorHAnsi" w:cstheme="minorHAnsi"/>
        </w:rPr>
      </w:pPr>
      <w:r w:rsidRPr="009F3ECD">
        <w:rPr>
          <w:rFonts w:asciiTheme="minorHAnsi" w:hAnsiTheme="minorHAnsi" w:cstheme="minorHAnsi"/>
        </w:rPr>
        <w:t>SBIRT Coordinator and Trainer</w:t>
      </w:r>
    </w:p>
    <w:p w14:paraId="1BF4AA96" w14:textId="7A473F32" w:rsidR="009F3ECD" w:rsidRPr="00F87F4E" w:rsidRDefault="009F3ECD" w:rsidP="009F3ECD">
      <w:pPr>
        <w:ind w:left="720"/>
        <w:rPr>
          <w:rFonts w:asciiTheme="minorHAnsi" w:hAnsiTheme="minorHAnsi" w:cstheme="minorHAnsi"/>
        </w:rPr>
      </w:pPr>
      <w:r w:rsidRPr="009F3ECD">
        <w:rPr>
          <w:rFonts w:asciiTheme="minorHAnsi" w:hAnsiTheme="minorHAnsi" w:cstheme="minorHAnsi"/>
        </w:rPr>
        <w:t xml:space="preserve">Peer Health </w:t>
      </w:r>
      <w:proofErr w:type="spellStart"/>
      <w:r w:rsidRPr="009F3ECD">
        <w:rPr>
          <w:rFonts w:asciiTheme="minorHAnsi" w:hAnsiTheme="minorHAnsi" w:cstheme="minorHAnsi"/>
        </w:rPr>
        <w:t>Assistane</w:t>
      </w:r>
      <w:proofErr w:type="spellEnd"/>
      <w:r w:rsidRPr="009F3ECD">
        <w:rPr>
          <w:rFonts w:asciiTheme="minorHAnsi" w:hAnsiTheme="minorHAnsi" w:cstheme="minorHAnsi"/>
        </w:rPr>
        <w:t xml:space="preserve"> Program</w:t>
      </w:r>
    </w:p>
    <w:p w14:paraId="4E81CC67" w14:textId="77777777" w:rsidR="001E74A2" w:rsidRDefault="001E74A2" w:rsidP="00CA53FB">
      <w:pPr>
        <w:rPr>
          <w:rFonts w:asciiTheme="minorHAnsi" w:hAnsiTheme="minorHAnsi" w:cstheme="minorHAnsi"/>
        </w:rPr>
      </w:pPr>
    </w:p>
    <w:p w14:paraId="6BE47FCC" w14:textId="2ABDB744" w:rsidR="00624CCB" w:rsidRPr="00F87F4E" w:rsidRDefault="007C2A32" w:rsidP="00CA53FB">
      <w:pPr>
        <w:rPr>
          <w:rFonts w:asciiTheme="minorHAnsi" w:hAnsiTheme="minorHAnsi" w:cstheme="minorHAnsi"/>
          <w:b/>
          <w:bCs/>
          <w:i/>
          <w:iCs/>
        </w:rPr>
      </w:pPr>
      <w:r w:rsidRPr="00624CCB">
        <w:rPr>
          <w:rFonts w:asciiTheme="minorHAnsi" w:hAnsiTheme="minorHAnsi" w:cstheme="minorHAnsi"/>
          <w:b/>
          <w:bCs/>
          <w:i/>
          <w:iCs/>
        </w:rPr>
        <w:t>Reducing SUID Risk Among Infants Prenatally Substance Exposed</w:t>
      </w:r>
    </w:p>
    <w:p w14:paraId="727204D1" w14:textId="697D08B9" w:rsidR="00624CCB" w:rsidRPr="00D377AB" w:rsidRDefault="00624CCB" w:rsidP="00C00FCF">
      <w:pPr>
        <w:ind w:left="720"/>
        <w:rPr>
          <w:rFonts w:asciiTheme="minorHAnsi" w:hAnsiTheme="minorHAnsi" w:cstheme="minorHAnsi"/>
        </w:rPr>
      </w:pPr>
      <w:r w:rsidRPr="00624CCB">
        <w:rPr>
          <w:rFonts w:asciiTheme="minorHAnsi" w:hAnsiTheme="minorHAnsi" w:cstheme="minorHAnsi"/>
          <w:b/>
          <w:bCs/>
        </w:rPr>
        <w:t>Sunah Susan Hwang, MD, MPH, PhD</w:t>
      </w:r>
    </w:p>
    <w:p w14:paraId="1B2FB280" w14:textId="77777777" w:rsidR="00624CCB" w:rsidRPr="00624CCB" w:rsidRDefault="00624CCB" w:rsidP="00C00FCF">
      <w:pPr>
        <w:ind w:left="720"/>
        <w:rPr>
          <w:rFonts w:asciiTheme="minorHAnsi" w:hAnsiTheme="minorHAnsi" w:cstheme="minorHAnsi"/>
        </w:rPr>
      </w:pPr>
      <w:r w:rsidRPr="00624CCB">
        <w:rPr>
          <w:rFonts w:asciiTheme="minorHAnsi" w:hAnsiTheme="minorHAnsi" w:cstheme="minorHAnsi"/>
        </w:rPr>
        <w:t>The Lula O. Lubchenco Chair in Neonatal-Perinatal Medicine</w:t>
      </w:r>
    </w:p>
    <w:p w14:paraId="0FDF939F" w14:textId="77777777" w:rsidR="00624CCB" w:rsidRPr="00624CCB" w:rsidRDefault="00624CCB" w:rsidP="00C00FCF">
      <w:pPr>
        <w:ind w:left="720"/>
        <w:rPr>
          <w:rFonts w:asciiTheme="minorHAnsi" w:hAnsiTheme="minorHAnsi" w:cstheme="minorHAnsi"/>
        </w:rPr>
      </w:pPr>
      <w:r w:rsidRPr="00624CCB">
        <w:rPr>
          <w:rFonts w:asciiTheme="minorHAnsi" w:hAnsiTheme="minorHAnsi" w:cstheme="minorHAnsi"/>
        </w:rPr>
        <w:t>Associate Professor of Pediatrics</w:t>
      </w:r>
    </w:p>
    <w:p w14:paraId="0F2EFA4E" w14:textId="77777777" w:rsidR="00624CCB" w:rsidRPr="00624CCB" w:rsidRDefault="00624CCB" w:rsidP="00C00FCF">
      <w:pPr>
        <w:ind w:left="720"/>
        <w:rPr>
          <w:rFonts w:asciiTheme="minorHAnsi" w:hAnsiTheme="minorHAnsi" w:cstheme="minorHAnsi"/>
        </w:rPr>
      </w:pPr>
      <w:r w:rsidRPr="00624CCB">
        <w:rPr>
          <w:rFonts w:asciiTheme="minorHAnsi" w:hAnsiTheme="minorHAnsi" w:cstheme="minorHAnsi"/>
        </w:rPr>
        <w:t>Director, Perinatal Health Services Research</w:t>
      </w:r>
    </w:p>
    <w:p w14:paraId="18453703" w14:textId="77777777" w:rsidR="00624CCB" w:rsidRPr="00624CCB" w:rsidRDefault="00624CCB" w:rsidP="00C00FCF">
      <w:pPr>
        <w:ind w:left="720"/>
        <w:rPr>
          <w:rFonts w:asciiTheme="minorHAnsi" w:hAnsiTheme="minorHAnsi" w:cstheme="minorHAnsi"/>
        </w:rPr>
      </w:pPr>
      <w:r w:rsidRPr="00624CCB">
        <w:rPr>
          <w:rFonts w:asciiTheme="minorHAnsi" w:hAnsiTheme="minorHAnsi" w:cstheme="minorHAnsi"/>
        </w:rPr>
        <w:t>Section of Neonatology, Department of Pediatrics</w:t>
      </w:r>
    </w:p>
    <w:p w14:paraId="385D9706" w14:textId="3CCA012C" w:rsidR="00CA53FB" w:rsidRDefault="00624CCB" w:rsidP="00C00FCF">
      <w:pPr>
        <w:ind w:left="720"/>
        <w:rPr>
          <w:rFonts w:asciiTheme="minorHAnsi" w:hAnsiTheme="minorHAnsi" w:cstheme="minorHAnsi"/>
        </w:rPr>
      </w:pPr>
      <w:r w:rsidRPr="00624CCB">
        <w:rPr>
          <w:rFonts w:asciiTheme="minorHAnsi" w:hAnsiTheme="minorHAnsi" w:cstheme="minorHAnsi"/>
        </w:rPr>
        <w:t>University of Colorado School of Medicin</w:t>
      </w:r>
      <w:r>
        <w:rPr>
          <w:rFonts w:asciiTheme="minorHAnsi" w:hAnsiTheme="minorHAnsi" w:cstheme="minorHAnsi"/>
        </w:rPr>
        <w:t>e</w:t>
      </w:r>
      <w:r w:rsidR="00CA53FB">
        <w:rPr>
          <w:rFonts w:asciiTheme="minorHAnsi" w:hAnsiTheme="minorHAnsi" w:cstheme="minorHAnsi"/>
        </w:rPr>
        <w:br w:type="page"/>
      </w:r>
    </w:p>
    <w:p w14:paraId="3A86324E" w14:textId="16B37519" w:rsidR="0019513A" w:rsidRPr="00684483" w:rsidRDefault="00D17AB1" w:rsidP="0019513A">
      <w:pPr>
        <w:rPr>
          <w:rFonts w:asciiTheme="minorHAnsi" w:hAnsiTheme="minorHAnsi" w:cstheme="minorHAnsi"/>
          <w:b/>
        </w:rPr>
      </w:pPr>
      <w:r w:rsidRPr="00684483">
        <w:rPr>
          <w:rFonts w:asciiTheme="minorHAnsi" w:hAnsiTheme="minorHAnsi" w:cstheme="minorHAnsi"/>
          <w:b/>
        </w:rPr>
        <w:lastRenderedPageBreak/>
        <w:t xml:space="preserve">Conference </w:t>
      </w:r>
      <w:r w:rsidR="0019513A" w:rsidRPr="00684483">
        <w:rPr>
          <w:rFonts w:asciiTheme="minorHAnsi" w:hAnsiTheme="minorHAnsi" w:cstheme="minorHAnsi"/>
          <w:b/>
        </w:rPr>
        <w:t>Faculty</w:t>
      </w:r>
    </w:p>
    <w:p w14:paraId="20F3484C" w14:textId="77777777" w:rsidR="001B0540" w:rsidRDefault="001B0540" w:rsidP="001B0540">
      <w:pPr>
        <w:tabs>
          <w:tab w:val="left" w:pos="270"/>
        </w:tabs>
        <w:rPr>
          <w:rFonts w:asciiTheme="minorHAnsi" w:hAnsiTheme="minorHAnsi" w:cstheme="minorHAnsi"/>
          <w:b/>
        </w:rPr>
      </w:pPr>
    </w:p>
    <w:p w14:paraId="23ABB6C4" w14:textId="2EA3CF31" w:rsidR="001B0540" w:rsidRPr="001B0540" w:rsidRDefault="001B0540" w:rsidP="001B0540">
      <w:pPr>
        <w:tabs>
          <w:tab w:val="left" w:pos="270"/>
        </w:tabs>
        <w:rPr>
          <w:rFonts w:asciiTheme="minorHAnsi" w:hAnsiTheme="minorHAnsi" w:cstheme="minorHAnsi"/>
          <w:b/>
        </w:rPr>
      </w:pPr>
      <w:r w:rsidRPr="001B0540">
        <w:rPr>
          <w:rFonts w:asciiTheme="minorHAnsi" w:hAnsiTheme="minorHAnsi" w:cstheme="minorHAnsi"/>
          <w:b/>
        </w:rPr>
        <w:t xml:space="preserve">Barbara </w:t>
      </w:r>
      <w:proofErr w:type="spellStart"/>
      <w:r w:rsidRPr="001B0540">
        <w:rPr>
          <w:rFonts w:asciiTheme="minorHAnsi" w:hAnsiTheme="minorHAnsi" w:cstheme="minorHAnsi"/>
          <w:b/>
        </w:rPr>
        <w:t>Chaiyachati</w:t>
      </w:r>
      <w:proofErr w:type="spellEnd"/>
      <w:r w:rsidR="00750580">
        <w:rPr>
          <w:rFonts w:asciiTheme="minorHAnsi" w:hAnsiTheme="minorHAnsi" w:cstheme="minorHAnsi"/>
          <w:b/>
        </w:rPr>
        <w:t>, MD, PhD</w:t>
      </w:r>
    </w:p>
    <w:p w14:paraId="4AD7078C" w14:textId="77777777" w:rsidR="00421FD9" w:rsidRDefault="00421FD9" w:rsidP="001B0540">
      <w:pPr>
        <w:tabs>
          <w:tab w:val="left" w:pos="270"/>
        </w:tabs>
        <w:rPr>
          <w:rFonts w:asciiTheme="minorHAnsi" w:hAnsiTheme="minorHAnsi" w:cstheme="minorHAnsi"/>
          <w:bCs/>
        </w:rPr>
      </w:pPr>
      <w:r w:rsidRPr="00421FD9">
        <w:rPr>
          <w:rFonts w:asciiTheme="minorHAnsi" w:hAnsiTheme="minorHAnsi" w:cstheme="minorHAnsi"/>
          <w:bCs/>
        </w:rPr>
        <w:t>Assistant Professor</w:t>
      </w:r>
      <w:r>
        <w:rPr>
          <w:rFonts w:asciiTheme="minorHAnsi" w:hAnsiTheme="minorHAnsi" w:cstheme="minorHAnsi"/>
          <w:bCs/>
        </w:rPr>
        <w:t xml:space="preserve"> of </w:t>
      </w:r>
      <w:r w:rsidRPr="00421FD9">
        <w:rPr>
          <w:rFonts w:asciiTheme="minorHAnsi" w:hAnsiTheme="minorHAnsi" w:cstheme="minorHAnsi"/>
          <w:bCs/>
        </w:rPr>
        <w:t>Pediatrics</w:t>
      </w:r>
    </w:p>
    <w:p w14:paraId="39E25071" w14:textId="77777777" w:rsidR="00421FD9" w:rsidRDefault="00421FD9" w:rsidP="001B0540">
      <w:pPr>
        <w:tabs>
          <w:tab w:val="left" w:pos="270"/>
        </w:tabs>
        <w:rPr>
          <w:rFonts w:asciiTheme="minorHAnsi" w:hAnsiTheme="minorHAnsi" w:cstheme="minorHAnsi"/>
          <w:bCs/>
        </w:rPr>
      </w:pPr>
      <w:r w:rsidRPr="00421FD9">
        <w:rPr>
          <w:rFonts w:asciiTheme="minorHAnsi" w:hAnsiTheme="minorHAnsi" w:cstheme="minorHAnsi"/>
          <w:bCs/>
        </w:rPr>
        <w:t>Children's Hospital of Philadelphia</w:t>
      </w:r>
    </w:p>
    <w:p w14:paraId="32DA1619" w14:textId="5D506191" w:rsidR="001B0540" w:rsidRPr="00750580" w:rsidRDefault="00421FD9" w:rsidP="001B0540">
      <w:pPr>
        <w:tabs>
          <w:tab w:val="left" w:pos="270"/>
        </w:tabs>
        <w:rPr>
          <w:rFonts w:asciiTheme="minorHAnsi" w:hAnsiTheme="minorHAnsi" w:cstheme="minorHAnsi"/>
          <w:bCs/>
        </w:rPr>
      </w:pPr>
      <w:r w:rsidRPr="00421FD9">
        <w:rPr>
          <w:rFonts w:asciiTheme="minorHAnsi" w:hAnsiTheme="minorHAnsi" w:cstheme="minorHAnsi"/>
          <w:bCs/>
        </w:rPr>
        <w:t>University of Pennsylvania</w:t>
      </w:r>
    </w:p>
    <w:p w14:paraId="09A245E2" w14:textId="77777777" w:rsidR="00D10E51" w:rsidRPr="00684483" w:rsidRDefault="00D10E51" w:rsidP="00D10E51">
      <w:pPr>
        <w:tabs>
          <w:tab w:val="left" w:pos="270"/>
        </w:tabs>
        <w:rPr>
          <w:rFonts w:asciiTheme="minorHAnsi" w:hAnsiTheme="minorHAnsi" w:cstheme="minorHAnsi"/>
        </w:rPr>
      </w:pPr>
    </w:p>
    <w:p w14:paraId="73584C7E" w14:textId="25109EA1" w:rsidR="00D10E51" w:rsidRPr="00684483" w:rsidRDefault="00D10E51" w:rsidP="00D10E51">
      <w:pPr>
        <w:tabs>
          <w:tab w:val="left" w:pos="270"/>
        </w:tabs>
        <w:rPr>
          <w:rFonts w:asciiTheme="minorHAnsi" w:hAnsiTheme="minorHAnsi" w:cstheme="minorHAnsi"/>
          <w:b/>
          <w:bCs/>
        </w:rPr>
      </w:pPr>
      <w:r w:rsidRPr="00684483">
        <w:rPr>
          <w:rFonts w:asciiTheme="minorHAnsi" w:hAnsiTheme="minorHAnsi" w:cstheme="minorHAnsi"/>
          <w:b/>
          <w:bCs/>
        </w:rPr>
        <w:t>Sunah Susan Hwang, MD, MPH, PhD</w:t>
      </w:r>
    </w:p>
    <w:p w14:paraId="1D7B85D8" w14:textId="77777777" w:rsidR="00D10E51" w:rsidRPr="00684483" w:rsidRDefault="00D10E51" w:rsidP="00D10E51">
      <w:pPr>
        <w:tabs>
          <w:tab w:val="left" w:pos="270"/>
        </w:tabs>
        <w:rPr>
          <w:rFonts w:asciiTheme="minorHAnsi" w:hAnsiTheme="minorHAnsi" w:cstheme="minorHAnsi"/>
        </w:rPr>
      </w:pPr>
      <w:r w:rsidRPr="00684483">
        <w:rPr>
          <w:rFonts w:asciiTheme="minorHAnsi" w:hAnsiTheme="minorHAnsi" w:cstheme="minorHAnsi"/>
        </w:rPr>
        <w:t>The Lula O. Lubchenco Chair in Neonatal-Perinatal Medicine</w:t>
      </w:r>
    </w:p>
    <w:p w14:paraId="26CA83EA" w14:textId="77777777" w:rsidR="00D10E51" w:rsidRPr="00684483" w:rsidRDefault="00D10E51" w:rsidP="00D10E51">
      <w:pPr>
        <w:tabs>
          <w:tab w:val="left" w:pos="270"/>
        </w:tabs>
        <w:rPr>
          <w:rFonts w:asciiTheme="minorHAnsi" w:hAnsiTheme="minorHAnsi" w:cstheme="minorHAnsi"/>
        </w:rPr>
      </w:pPr>
      <w:r w:rsidRPr="00684483">
        <w:rPr>
          <w:rFonts w:asciiTheme="minorHAnsi" w:hAnsiTheme="minorHAnsi" w:cstheme="minorHAnsi"/>
        </w:rPr>
        <w:t>Associate Professor of Pediatrics</w:t>
      </w:r>
    </w:p>
    <w:p w14:paraId="423376AF" w14:textId="77777777" w:rsidR="00D10E51" w:rsidRPr="00684483" w:rsidRDefault="00D10E51" w:rsidP="00D10E51">
      <w:pPr>
        <w:tabs>
          <w:tab w:val="left" w:pos="270"/>
        </w:tabs>
        <w:rPr>
          <w:rFonts w:asciiTheme="minorHAnsi" w:hAnsiTheme="minorHAnsi" w:cstheme="minorHAnsi"/>
        </w:rPr>
      </w:pPr>
      <w:r w:rsidRPr="00684483">
        <w:rPr>
          <w:rFonts w:asciiTheme="minorHAnsi" w:hAnsiTheme="minorHAnsi" w:cstheme="minorHAnsi"/>
        </w:rPr>
        <w:t>Director, Perinatal Health Services Research</w:t>
      </w:r>
    </w:p>
    <w:p w14:paraId="4B5CE6C6" w14:textId="77777777" w:rsidR="00D10E51" w:rsidRPr="00684483" w:rsidRDefault="00D10E51" w:rsidP="00D10E51">
      <w:pPr>
        <w:tabs>
          <w:tab w:val="left" w:pos="270"/>
        </w:tabs>
        <w:rPr>
          <w:rFonts w:asciiTheme="minorHAnsi" w:hAnsiTheme="minorHAnsi" w:cstheme="minorHAnsi"/>
        </w:rPr>
      </w:pPr>
      <w:r w:rsidRPr="00684483">
        <w:rPr>
          <w:rFonts w:asciiTheme="minorHAnsi" w:hAnsiTheme="minorHAnsi" w:cstheme="minorHAnsi"/>
        </w:rPr>
        <w:t>Section of Neonatology, Department of Pediatrics</w:t>
      </w:r>
    </w:p>
    <w:p w14:paraId="60637BA6" w14:textId="06948DFE" w:rsidR="00DA4699" w:rsidRPr="00421FD9" w:rsidRDefault="00D10E51" w:rsidP="00DA4699">
      <w:pPr>
        <w:tabs>
          <w:tab w:val="left" w:pos="270"/>
        </w:tabs>
        <w:rPr>
          <w:rFonts w:asciiTheme="minorHAnsi" w:hAnsiTheme="minorHAnsi" w:cstheme="minorHAnsi"/>
        </w:rPr>
      </w:pPr>
      <w:r w:rsidRPr="00684483">
        <w:rPr>
          <w:rFonts w:asciiTheme="minorHAnsi" w:hAnsiTheme="minorHAnsi" w:cstheme="minorHAnsi"/>
        </w:rPr>
        <w:t>University of Colorado School of Medicine</w:t>
      </w:r>
    </w:p>
    <w:p w14:paraId="0EE8D4CC" w14:textId="77777777" w:rsidR="001B0540" w:rsidRDefault="001B0540" w:rsidP="001B0540">
      <w:pPr>
        <w:tabs>
          <w:tab w:val="left" w:pos="270"/>
        </w:tabs>
        <w:rPr>
          <w:rFonts w:asciiTheme="minorHAnsi" w:hAnsiTheme="minorHAnsi" w:cstheme="minorHAnsi"/>
          <w:b/>
        </w:rPr>
      </w:pPr>
    </w:p>
    <w:p w14:paraId="48DC1769" w14:textId="116394E5" w:rsidR="001B0540" w:rsidRPr="00684483" w:rsidRDefault="001B0540" w:rsidP="001B0540">
      <w:pPr>
        <w:tabs>
          <w:tab w:val="left" w:pos="270"/>
        </w:tabs>
        <w:rPr>
          <w:rFonts w:asciiTheme="minorHAnsi" w:hAnsiTheme="minorHAnsi" w:cstheme="minorHAnsi"/>
          <w:b/>
        </w:rPr>
      </w:pPr>
      <w:r w:rsidRPr="001B0540">
        <w:rPr>
          <w:rFonts w:asciiTheme="minorHAnsi" w:hAnsiTheme="minorHAnsi" w:cstheme="minorHAnsi"/>
          <w:b/>
        </w:rPr>
        <w:t xml:space="preserve">Sharon </w:t>
      </w:r>
      <w:proofErr w:type="spellStart"/>
      <w:r w:rsidRPr="001B0540">
        <w:rPr>
          <w:rFonts w:asciiTheme="minorHAnsi" w:hAnsiTheme="minorHAnsi" w:cstheme="minorHAnsi"/>
          <w:b/>
        </w:rPr>
        <w:t>Ostfeld</w:t>
      </w:r>
      <w:proofErr w:type="spellEnd"/>
      <w:r w:rsidRPr="001B0540">
        <w:rPr>
          <w:rFonts w:asciiTheme="minorHAnsi" w:hAnsiTheme="minorHAnsi" w:cstheme="minorHAnsi"/>
          <w:b/>
        </w:rPr>
        <w:t>-Johns</w:t>
      </w:r>
      <w:r w:rsidR="00750580">
        <w:rPr>
          <w:rFonts w:asciiTheme="minorHAnsi" w:hAnsiTheme="minorHAnsi" w:cstheme="minorHAnsi"/>
          <w:b/>
        </w:rPr>
        <w:t>, MD</w:t>
      </w:r>
      <w:r w:rsidR="00996F49">
        <w:rPr>
          <w:rFonts w:asciiTheme="minorHAnsi" w:hAnsiTheme="minorHAnsi" w:cstheme="minorHAnsi"/>
          <w:b/>
        </w:rPr>
        <w:t>, IBCLC</w:t>
      </w:r>
    </w:p>
    <w:p w14:paraId="4C80B37E" w14:textId="77777777" w:rsidR="00421FD9" w:rsidRDefault="00421FD9" w:rsidP="00DA4699">
      <w:pPr>
        <w:tabs>
          <w:tab w:val="left" w:pos="270"/>
        </w:tabs>
        <w:rPr>
          <w:rFonts w:asciiTheme="minorHAnsi" w:hAnsiTheme="minorHAnsi" w:cstheme="minorHAnsi"/>
          <w:bCs/>
        </w:rPr>
      </w:pPr>
      <w:r w:rsidRPr="00421FD9">
        <w:rPr>
          <w:rFonts w:asciiTheme="minorHAnsi" w:hAnsiTheme="minorHAnsi" w:cstheme="minorHAnsi"/>
          <w:bCs/>
        </w:rPr>
        <w:t>Assistant Professor</w:t>
      </w:r>
      <w:r>
        <w:rPr>
          <w:rFonts w:asciiTheme="minorHAnsi" w:hAnsiTheme="minorHAnsi" w:cstheme="minorHAnsi"/>
          <w:bCs/>
        </w:rPr>
        <w:t xml:space="preserve"> of </w:t>
      </w:r>
      <w:r w:rsidRPr="00421FD9">
        <w:rPr>
          <w:rFonts w:asciiTheme="minorHAnsi" w:hAnsiTheme="minorHAnsi" w:cstheme="minorHAnsi"/>
          <w:bCs/>
        </w:rPr>
        <w:t>Pediatrics</w:t>
      </w:r>
    </w:p>
    <w:p w14:paraId="71E11987" w14:textId="4E3CEF69" w:rsidR="00421FD9" w:rsidRDefault="00421FD9" w:rsidP="00DA4699">
      <w:pPr>
        <w:tabs>
          <w:tab w:val="left" w:pos="270"/>
        </w:tabs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Internal Medicine Specialist</w:t>
      </w:r>
    </w:p>
    <w:p w14:paraId="357E60E7" w14:textId="77777777" w:rsidR="00421FD9" w:rsidRDefault="00421FD9" w:rsidP="00DA4699">
      <w:pPr>
        <w:tabs>
          <w:tab w:val="left" w:pos="270"/>
        </w:tabs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Yale New Haven Children’s Hospital</w:t>
      </w:r>
    </w:p>
    <w:p w14:paraId="5FF64196" w14:textId="28BEA9A1" w:rsidR="001B0540" w:rsidRDefault="00421FD9" w:rsidP="00DA4699">
      <w:pPr>
        <w:tabs>
          <w:tab w:val="left" w:pos="270"/>
        </w:tabs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Cs/>
        </w:rPr>
        <w:t>Yale School of Medicine</w:t>
      </w:r>
    </w:p>
    <w:p w14:paraId="5DE1F757" w14:textId="77777777" w:rsidR="001B0540" w:rsidRDefault="001B0540" w:rsidP="00DA4699">
      <w:pPr>
        <w:tabs>
          <w:tab w:val="left" w:pos="270"/>
        </w:tabs>
        <w:rPr>
          <w:rFonts w:asciiTheme="minorHAnsi" w:hAnsiTheme="minorHAnsi" w:cstheme="minorHAnsi"/>
          <w:b/>
        </w:rPr>
      </w:pPr>
    </w:p>
    <w:p w14:paraId="087B9D2A" w14:textId="233DFC7C" w:rsidR="001E74A2" w:rsidRPr="001E74A2" w:rsidRDefault="001E74A2" w:rsidP="00DA4699">
      <w:pPr>
        <w:tabs>
          <w:tab w:val="left" w:pos="270"/>
        </w:tabs>
        <w:rPr>
          <w:rFonts w:asciiTheme="minorHAnsi" w:hAnsiTheme="minorHAnsi" w:cstheme="minorHAnsi"/>
          <w:b/>
          <w:bCs/>
        </w:rPr>
      </w:pPr>
      <w:r w:rsidRPr="001E74A2">
        <w:rPr>
          <w:rFonts w:asciiTheme="minorHAnsi" w:hAnsiTheme="minorHAnsi" w:cstheme="minorHAnsi"/>
          <w:b/>
          <w:bCs/>
        </w:rPr>
        <w:t>Maya Bunik</w:t>
      </w:r>
      <w:r>
        <w:rPr>
          <w:rFonts w:asciiTheme="minorHAnsi" w:hAnsiTheme="minorHAnsi" w:cstheme="minorHAnsi"/>
          <w:b/>
          <w:bCs/>
        </w:rPr>
        <w:t>,</w:t>
      </w:r>
      <w:r w:rsidRPr="001E74A2">
        <w:rPr>
          <w:rFonts w:asciiTheme="minorHAnsi" w:hAnsiTheme="minorHAnsi" w:cstheme="minorHAnsi"/>
          <w:b/>
          <w:bCs/>
        </w:rPr>
        <w:t xml:space="preserve"> MD</w:t>
      </w:r>
      <w:r>
        <w:rPr>
          <w:rFonts w:asciiTheme="minorHAnsi" w:hAnsiTheme="minorHAnsi" w:cstheme="minorHAnsi"/>
          <w:b/>
          <w:bCs/>
        </w:rPr>
        <w:t>,</w:t>
      </w:r>
      <w:r w:rsidRPr="001E74A2">
        <w:rPr>
          <w:rFonts w:asciiTheme="minorHAnsi" w:hAnsiTheme="minorHAnsi" w:cstheme="minorHAnsi"/>
          <w:b/>
          <w:bCs/>
        </w:rPr>
        <w:t xml:space="preserve"> MPH</w:t>
      </w:r>
    </w:p>
    <w:p w14:paraId="4F47E529" w14:textId="77777777" w:rsidR="001E74A2" w:rsidRDefault="001E74A2" w:rsidP="00DA4699">
      <w:pPr>
        <w:tabs>
          <w:tab w:val="left" w:pos="270"/>
        </w:tabs>
        <w:rPr>
          <w:rFonts w:asciiTheme="minorHAnsi" w:hAnsiTheme="minorHAnsi" w:cstheme="minorHAnsi"/>
        </w:rPr>
      </w:pPr>
      <w:r w:rsidRPr="008574F1">
        <w:rPr>
          <w:rFonts w:asciiTheme="minorHAnsi" w:hAnsiTheme="minorHAnsi" w:cstheme="minorHAnsi"/>
        </w:rPr>
        <w:t>Professor, Pediatrics</w:t>
      </w:r>
      <w:r>
        <w:rPr>
          <w:rFonts w:asciiTheme="minorHAnsi" w:hAnsiTheme="minorHAnsi" w:cstheme="minorHAnsi"/>
        </w:rPr>
        <w:t xml:space="preserve">, </w:t>
      </w:r>
    </w:p>
    <w:p w14:paraId="6E593485" w14:textId="77777777" w:rsidR="001E74A2" w:rsidRDefault="001E74A2" w:rsidP="00DA4699">
      <w:pPr>
        <w:tabs>
          <w:tab w:val="left" w:pos="270"/>
        </w:tabs>
        <w:rPr>
          <w:rFonts w:asciiTheme="minorHAnsi" w:hAnsiTheme="minorHAnsi" w:cstheme="minorHAnsi"/>
        </w:rPr>
      </w:pPr>
      <w:r w:rsidRPr="008574F1">
        <w:rPr>
          <w:rFonts w:asciiTheme="minorHAnsi" w:hAnsiTheme="minorHAnsi" w:cstheme="minorHAnsi"/>
        </w:rPr>
        <w:t>Bonnie W. Camp Distinguished Professor in Pediatrics</w:t>
      </w:r>
    </w:p>
    <w:p w14:paraId="67B87A9D" w14:textId="6798DCBD" w:rsidR="001E74A2" w:rsidRDefault="001E74A2" w:rsidP="00DA4699">
      <w:pPr>
        <w:tabs>
          <w:tab w:val="left" w:pos="270"/>
        </w:tabs>
        <w:rPr>
          <w:rFonts w:asciiTheme="minorHAnsi" w:hAnsiTheme="minorHAnsi" w:cstheme="minorHAnsi"/>
          <w:b/>
        </w:rPr>
      </w:pPr>
      <w:r w:rsidRPr="008574F1">
        <w:rPr>
          <w:rFonts w:asciiTheme="minorHAnsi" w:hAnsiTheme="minorHAnsi" w:cstheme="minorHAnsi"/>
        </w:rPr>
        <w:t>Assoc. Chief Medical Officer, Ambulatory</w:t>
      </w:r>
    </w:p>
    <w:p w14:paraId="07AB74BD" w14:textId="77777777" w:rsidR="001E74A2" w:rsidRDefault="001E74A2" w:rsidP="00DA4699">
      <w:pPr>
        <w:tabs>
          <w:tab w:val="left" w:pos="270"/>
        </w:tabs>
        <w:rPr>
          <w:rFonts w:asciiTheme="minorHAnsi" w:hAnsiTheme="minorHAnsi" w:cstheme="minorHAnsi"/>
          <w:b/>
        </w:rPr>
      </w:pPr>
    </w:p>
    <w:p w14:paraId="7AACE10E" w14:textId="1C0BE203" w:rsidR="001E74A2" w:rsidRPr="001E74A2" w:rsidRDefault="001E74A2" w:rsidP="00DA4699">
      <w:pPr>
        <w:tabs>
          <w:tab w:val="left" w:pos="270"/>
        </w:tabs>
        <w:rPr>
          <w:rFonts w:asciiTheme="minorHAnsi" w:hAnsiTheme="minorHAnsi" w:cstheme="minorHAnsi"/>
          <w:b/>
          <w:bCs/>
        </w:rPr>
      </w:pPr>
      <w:r w:rsidRPr="001E74A2">
        <w:rPr>
          <w:rFonts w:asciiTheme="minorHAnsi" w:hAnsiTheme="minorHAnsi" w:cstheme="minorHAnsi"/>
          <w:b/>
          <w:bCs/>
        </w:rPr>
        <w:t>Erica M. Wymore, MD</w:t>
      </w:r>
      <w:r>
        <w:rPr>
          <w:rFonts w:asciiTheme="minorHAnsi" w:hAnsiTheme="minorHAnsi" w:cstheme="minorHAnsi"/>
          <w:b/>
          <w:bCs/>
        </w:rPr>
        <w:t>,</w:t>
      </w:r>
      <w:r w:rsidRPr="001E74A2">
        <w:rPr>
          <w:rFonts w:asciiTheme="minorHAnsi" w:hAnsiTheme="minorHAnsi" w:cstheme="minorHAnsi"/>
          <w:b/>
          <w:bCs/>
        </w:rPr>
        <w:t xml:space="preserve"> MPH</w:t>
      </w:r>
    </w:p>
    <w:p w14:paraId="5BCF2025" w14:textId="77777777" w:rsidR="001E74A2" w:rsidRDefault="001E74A2" w:rsidP="00DA4699">
      <w:pPr>
        <w:tabs>
          <w:tab w:val="left" w:pos="270"/>
        </w:tabs>
        <w:rPr>
          <w:rFonts w:asciiTheme="minorHAnsi" w:hAnsiTheme="minorHAnsi" w:cstheme="minorHAnsi"/>
        </w:rPr>
      </w:pPr>
      <w:r w:rsidRPr="008574F1">
        <w:rPr>
          <w:rFonts w:asciiTheme="minorHAnsi" w:hAnsiTheme="minorHAnsi" w:cstheme="minorHAnsi"/>
        </w:rPr>
        <w:t>Associate Professor</w:t>
      </w:r>
    </w:p>
    <w:p w14:paraId="525DACB7" w14:textId="77777777" w:rsidR="001E74A2" w:rsidRDefault="001E74A2" w:rsidP="00DA4699">
      <w:pPr>
        <w:tabs>
          <w:tab w:val="left" w:pos="270"/>
        </w:tabs>
        <w:rPr>
          <w:rFonts w:asciiTheme="minorHAnsi" w:hAnsiTheme="minorHAnsi" w:cstheme="minorHAnsi"/>
        </w:rPr>
      </w:pPr>
      <w:r w:rsidRPr="008574F1">
        <w:rPr>
          <w:rFonts w:asciiTheme="minorHAnsi" w:hAnsiTheme="minorHAnsi" w:cstheme="minorHAnsi"/>
        </w:rPr>
        <w:t>Neonatal- Perinatal Medicine</w:t>
      </w:r>
    </w:p>
    <w:p w14:paraId="62D83B70" w14:textId="77777777" w:rsidR="001E74A2" w:rsidRDefault="001E74A2" w:rsidP="00DA4699">
      <w:pPr>
        <w:tabs>
          <w:tab w:val="left" w:pos="270"/>
        </w:tabs>
        <w:rPr>
          <w:rFonts w:asciiTheme="minorHAnsi" w:hAnsiTheme="minorHAnsi" w:cstheme="minorHAnsi"/>
        </w:rPr>
      </w:pPr>
      <w:r w:rsidRPr="008574F1">
        <w:rPr>
          <w:rFonts w:asciiTheme="minorHAnsi" w:hAnsiTheme="minorHAnsi" w:cstheme="minorHAnsi"/>
        </w:rPr>
        <w:t>University of Colorado School of Medicine</w:t>
      </w:r>
    </w:p>
    <w:p w14:paraId="1D79130A" w14:textId="0D431DBB" w:rsidR="001B0540" w:rsidRDefault="001E74A2" w:rsidP="00DA4699">
      <w:pPr>
        <w:tabs>
          <w:tab w:val="left" w:pos="270"/>
        </w:tabs>
        <w:rPr>
          <w:rFonts w:asciiTheme="minorHAnsi" w:hAnsiTheme="minorHAnsi" w:cstheme="minorHAnsi"/>
        </w:rPr>
      </w:pPr>
      <w:r w:rsidRPr="008574F1">
        <w:rPr>
          <w:rFonts w:asciiTheme="minorHAnsi" w:hAnsiTheme="minorHAnsi" w:cstheme="minorHAnsi"/>
        </w:rPr>
        <w:t>Children's Hospital Colorado</w:t>
      </w:r>
    </w:p>
    <w:p w14:paraId="2CCC47D1" w14:textId="77777777" w:rsidR="00F87F4E" w:rsidRDefault="00F87F4E" w:rsidP="00DA4699">
      <w:pPr>
        <w:tabs>
          <w:tab w:val="left" w:pos="270"/>
        </w:tabs>
        <w:rPr>
          <w:rFonts w:asciiTheme="minorHAnsi" w:hAnsiTheme="minorHAnsi" w:cstheme="minorHAnsi"/>
        </w:rPr>
      </w:pPr>
    </w:p>
    <w:p w14:paraId="53542A58" w14:textId="77777777" w:rsidR="00F87F4E" w:rsidRPr="00F87F4E" w:rsidRDefault="00F87F4E" w:rsidP="00F87F4E">
      <w:pPr>
        <w:rPr>
          <w:rFonts w:asciiTheme="minorHAnsi" w:hAnsiTheme="minorHAnsi" w:cstheme="minorHAnsi"/>
          <w:b/>
          <w:bCs/>
        </w:rPr>
      </w:pPr>
      <w:r w:rsidRPr="00F87F4E">
        <w:rPr>
          <w:rFonts w:asciiTheme="minorHAnsi" w:hAnsiTheme="minorHAnsi" w:cstheme="minorHAnsi"/>
          <w:b/>
          <w:bCs/>
        </w:rPr>
        <w:t>Laurie Seidel Halmo, MD, FAAP</w:t>
      </w:r>
    </w:p>
    <w:p w14:paraId="5EE94403" w14:textId="77777777" w:rsidR="00F87F4E" w:rsidRPr="00F87F4E" w:rsidRDefault="00F87F4E" w:rsidP="00F87F4E">
      <w:pPr>
        <w:rPr>
          <w:rFonts w:asciiTheme="minorHAnsi" w:hAnsiTheme="minorHAnsi" w:cstheme="minorHAnsi"/>
        </w:rPr>
      </w:pPr>
      <w:r w:rsidRPr="00F87F4E">
        <w:rPr>
          <w:rFonts w:asciiTheme="minorHAnsi" w:hAnsiTheme="minorHAnsi" w:cstheme="minorHAnsi"/>
        </w:rPr>
        <w:t>Assistant Professor of Pediatrics and Medical Toxicologist</w:t>
      </w:r>
    </w:p>
    <w:p w14:paraId="35E32352" w14:textId="77777777" w:rsidR="00F87F4E" w:rsidRPr="00F87F4E" w:rsidRDefault="00F87F4E" w:rsidP="00F87F4E">
      <w:pPr>
        <w:rPr>
          <w:rFonts w:asciiTheme="minorHAnsi" w:hAnsiTheme="minorHAnsi" w:cstheme="minorHAnsi"/>
        </w:rPr>
      </w:pPr>
      <w:r w:rsidRPr="00F87F4E">
        <w:rPr>
          <w:rFonts w:asciiTheme="minorHAnsi" w:hAnsiTheme="minorHAnsi" w:cstheme="minorHAnsi"/>
        </w:rPr>
        <w:t>Section of Hospital Medicine</w:t>
      </w:r>
    </w:p>
    <w:p w14:paraId="65CEE0C5" w14:textId="77777777" w:rsidR="00F87F4E" w:rsidRPr="00F87F4E" w:rsidRDefault="00F87F4E" w:rsidP="00F87F4E">
      <w:pPr>
        <w:rPr>
          <w:rFonts w:asciiTheme="minorHAnsi" w:hAnsiTheme="minorHAnsi" w:cstheme="minorHAnsi"/>
        </w:rPr>
      </w:pPr>
      <w:r w:rsidRPr="00F87F4E">
        <w:rPr>
          <w:rFonts w:asciiTheme="minorHAnsi" w:hAnsiTheme="minorHAnsi" w:cstheme="minorHAnsi"/>
        </w:rPr>
        <w:t>University of Colorado School of Medicine</w:t>
      </w:r>
    </w:p>
    <w:p w14:paraId="7C3333B9" w14:textId="1253FD52" w:rsidR="00F87F4E" w:rsidRPr="00F87F4E" w:rsidRDefault="00F87F4E" w:rsidP="00F87F4E">
      <w:pPr>
        <w:rPr>
          <w:rFonts w:asciiTheme="minorHAnsi" w:hAnsiTheme="minorHAnsi" w:cstheme="minorHAnsi"/>
        </w:rPr>
      </w:pPr>
      <w:r w:rsidRPr="00F87F4E">
        <w:rPr>
          <w:rFonts w:asciiTheme="minorHAnsi" w:hAnsiTheme="minorHAnsi" w:cstheme="minorHAnsi"/>
        </w:rPr>
        <w:t>Volunteer Faculty, Rocky Mountain Poison and Drug Safety</w:t>
      </w:r>
    </w:p>
    <w:p w14:paraId="164B8D1C" w14:textId="153856DA" w:rsidR="00FA0AD0" w:rsidRDefault="00FA0AD0" w:rsidP="00FA0AD0">
      <w:pPr>
        <w:tabs>
          <w:tab w:val="left" w:pos="270"/>
        </w:tabs>
        <w:rPr>
          <w:rFonts w:asciiTheme="minorHAnsi" w:hAnsiTheme="minorHAnsi" w:cstheme="minorHAnsi"/>
        </w:rPr>
      </w:pPr>
    </w:p>
    <w:p w14:paraId="6180C028" w14:textId="77777777" w:rsidR="00196DC6" w:rsidRPr="00196DC6" w:rsidRDefault="00196DC6" w:rsidP="00196DC6">
      <w:pPr>
        <w:tabs>
          <w:tab w:val="left" w:pos="270"/>
        </w:tabs>
        <w:rPr>
          <w:rFonts w:asciiTheme="minorHAnsi" w:hAnsiTheme="minorHAnsi" w:cstheme="minorHAnsi"/>
          <w:b/>
          <w:bCs/>
        </w:rPr>
      </w:pPr>
      <w:r w:rsidRPr="00196DC6">
        <w:rPr>
          <w:rFonts w:asciiTheme="minorHAnsi" w:hAnsiTheme="minorHAnsi" w:cstheme="minorHAnsi"/>
          <w:b/>
          <w:bCs/>
        </w:rPr>
        <w:t>Kathleen Hannan, MD MSCS</w:t>
      </w:r>
    </w:p>
    <w:p w14:paraId="2358B059" w14:textId="77777777" w:rsidR="00196DC6" w:rsidRPr="00196DC6" w:rsidRDefault="00196DC6" w:rsidP="00196DC6">
      <w:pPr>
        <w:tabs>
          <w:tab w:val="left" w:pos="270"/>
        </w:tabs>
        <w:rPr>
          <w:rFonts w:asciiTheme="minorHAnsi" w:hAnsiTheme="minorHAnsi" w:cstheme="minorHAnsi"/>
        </w:rPr>
      </w:pPr>
      <w:r w:rsidRPr="00196DC6">
        <w:rPr>
          <w:rFonts w:asciiTheme="minorHAnsi" w:hAnsiTheme="minorHAnsi" w:cstheme="minorHAnsi"/>
        </w:rPr>
        <w:t>Associate Professor of Pediatrics</w:t>
      </w:r>
    </w:p>
    <w:p w14:paraId="6D3CBEEA" w14:textId="1C721CCD" w:rsidR="00196DC6" w:rsidRDefault="00196DC6" w:rsidP="00196DC6">
      <w:pPr>
        <w:tabs>
          <w:tab w:val="left" w:pos="270"/>
        </w:tabs>
        <w:rPr>
          <w:rFonts w:asciiTheme="minorHAnsi" w:hAnsiTheme="minorHAnsi" w:cstheme="minorHAnsi"/>
        </w:rPr>
      </w:pPr>
      <w:r w:rsidRPr="00196DC6">
        <w:rPr>
          <w:rFonts w:asciiTheme="minorHAnsi" w:hAnsiTheme="minorHAnsi" w:cstheme="minorHAnsi"/>
        </w:rPr>
        <w:t>University of Colorado</w:t>
      </w:r>
    </w:p>
    <w:p w14:paraId="0948D4B1" w14:textId="77777777" w:rsidR="00DA7B81" w:rsidRDefault="00DA7B81" w:rsidP="00196DC6">
      <w:pPr>
        <w:tabs>
          <w:tab w:val="left" w:pos="270"/>
        </w:tabs>
        <w:rPr>
          <w:rFonts w:asciiTheme="minorHAnsi" w:hAnsiTheme="minorHAnsi" w:cstheme="minorHAnsi"/>
        </w:rPr>
      </w:pPr>
    </w:p>
    <w:p w14:paraId="3E5BE428" w14:textId="77777777" w:rsidR="00DA7B81" w:rsidRDefault="00DA7B81" w:rsidP="00DA7B81">
      <w:pPr>
        <w:rPr>
          <w:rFonts w:asciiTheme="minorHAnsi" w:hAnsiTheme="minorHAnsi" w:cstheme="minorHAnsi"/>
          <w:b/>
          <w:bCs/>
        </w:rPr>
      </w:pPr>
      <w:r w:rsidRPr="00F87F4E">
        <w:rPr>
          <w:rFonts w:asciiTheme="minorHAnsi" w:hAnsiTheme="minorHAnsi" w:cstheme="minorHAnsi"/>
          <w:b/>
          <w:bCs/>
        </w:rPr>
        <w:t>Kaitlin Whelan</w:t>
      </w:r>
      <w:r>
        <w:rPr>
          <w:rFonts w:asciiTheme="minorHAnsi" w:hAnsiTheme="minorHAnsi" w:cstheme="minorHAnsi"/>
          <w:b/>
          <w:bCs/>
        </w:rPr>
        <w:t>, MD</w:t>
      </w:r>
    </w:p>
    <w:p w14:paraId="664C991D" w14:textId="77777777" w:rsidR="00DA7B81" w:rsidRPr="001445EF" w:rsidRDefault="00DA7B81" w:rsidP="00DA7B81">
      <w:pPr>
        <w:rPr>
          <w:rFonts w:asciiTheme="minorHAnsi" w:hAnsiTheme="minorHAnsi" w:cstheme="minorHAnsi"/>
        </w:rPr>
      </w:pPr>
      <w:r w:rsidRPr="001445EF">
        <w:rPr>
          <w:rFonts w:asciiTheme="minorHAnsi" w:hAnsiTheme="minorHAnsi" w:cstheme="minorHAnsi"/>
        </w:rPr>
        <w:t>Assistant Professor of Pediatrics</w:t>
      </w:r>
    </w:p>
    <w:p w14:paraId="067E825D" w14:textId="239ACB6C" w:rsidR="00DA7B81" w:rsidRDefault="00DA7B81" w:rsidP="00DA7B81">
      <w:pPr>
        <w:tabs>
          <w:tab w:val="left" w:pos="27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University of Colorado</w:t>
      </w:r>
    </w:p>
    <w:p w14:paraId="1CAEA5BF" w14:textId="77777777" w:rsidR="009F3ECD" w:rsidRDefault="009F3ECD" w:rsidP="00DA7B81">
      <w:pPr>
        <w:tabs>
          <w:tab w:val="left" w:pos="270"/>
        </w:tabs>
        <w:rPr>
          <w:rFonts w:asciiTheme="minorHAnsi" w:hAnsiTheme="minorHAnsi" w:cstheme="minorHAnsi"/>
        </w:rPr>
      </w:pPr>
    </w:p>
    <w:p w14:paraId="6F5A7ADF" w14:textId="77777777" w:rsidR="009F3ECD" w:rsidRPr="00C00FCF" w:rsidRDefault="009F3ECD" w:rsidP="009F3ECD">
      <w:pPr>
        <w:rPr>
          <w:rFonts w:asciiTheme="minorHAnsi" w:hAnsiTheme="minorHAnsi" w:cstheme="minorHAnsi"/>
          <w:b/>
          <w:bCs/>
        </w:rPr>
      </w:pPr>
      <w:r w:rsidRPr="00C00FCF">
        <w:rPr>
          <w:rFonts w:asciiTheme="minorHAnsi" w:hAnsiTheme="minorHAnsi" w:cstheme="minorHAnsi"/>
          <w:b/>
          <w:bCs/>
        </w:rPr>
        <w:t>Colle</w:t>
      </w:r>
      <w:r>
        <w:rPr>
          <w:rFonts w:asciiTheme="minorHAnsi" w:hAnsiTheme="minorHAnsi" w:cstheme="minorHAnsi"/>
          <w:b/>
          <w:bCs/>
        </w:rPr>
        <w:t>e</w:t>
      </w:r>
      <w:r w:rsidRPr="00C00FCF">
        <w:rPr>
          <w:rFonts w:asciiTheme="minorHAnsi" w:hAnsiTheme="minorHAnsi" w:cstheme="minorHAnsi"/>
          <w:b/>
          <w:bCs/>
        </w:rPr>
        <w:t>n Wheeler, PA-C</w:t>
      </w:r>
    </w:p>
    <w:p w14:paraId="7D28BB56" w14:textId="77777777" w:rsidR="009F3ECD" w:rsidRDefault="009F3ECD" w:rsidP="009F3EC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Lutheran Medical Center</w:t>
      </w:r>
    </w:p>
    <w:p w14:paraId="1EA7DC0A" w14:textId="77777777" w:rsidR="009F3ECD" w:rsidRDefault="009F3ECD" w:rsidP="009F3ECD">
      <w:pPr>
        <w:rPr>
          <w:rFonts w:asciiTheme="minorHAnsi" w:hAnsiTheme="minorHAnsi" w:cstheme="minorHAnsi"/>
        </w:rPr>
      </w:pPr>
      <w:r w:rsidRPr="00C00FCF">
        <w:rPr>
          <w:rFonts w:asciiTheme="minorHAnsi" w:hAnsiTheme="minorHAnsi" w:cstheme="minorHAnsi"/>
        </w:rPr>
        <w:t>Intermountain Health</w:t>
      </w:r>
    </w:p>
    <w:p w14:paraId="7C096EB4" w14:textId="77777777" w:rsidR="009F3ECD" w:rsidRDefault="009F3ECD" w:rsidP="009F3ECD">
      <w:pPr>
        <w:rPr>
          <w:rFonts w:asciiTheme="minorHAnsi" w:hAnsiTheme="minorHAnsi" w:cstheme="minorHAnsi"/>
        </w:rPr>
      </w:pPr>
    </w:p>
    <w:p w14:paraId="70C52952" w14:textId="77777777" w:rsidR="00C11E4E" w:rsidRPr="00C11E4E" w:rsidRDefault="00C11E4E" w:rsidP="00C11E4E">
      <w:pPr>
        <w:rPr>
          <w:rFonts w:asciiTheme="minorHAnsi" w:hAnsiTheme="minorHAnsi" w:cstheme="minorHAnsi"/>
          <w:b/>
          <w:bCs/>
        </w:rPr>
      </w:pPr>
      <w:r w:rsidRPr="00C11E4E">
        <w:rPr>
          <w:rFonts w:asciiTheme="minorHAnsi" w:hAnsiTheme="minorHAnsi" w:cstheme="minorHAnsi"/>
          <w:b/>
          <w:bCs/>
        </w:rPr>
        <w:lastRenderedPageBreak/>
        <w:t>Kellyanna Foster, MA</w:t>
      </w:r>
    </w:p>
    <w:p w14:paraId="56CF1A3C" w14:textId="77777777" w:rsidR="00C11E4E" w:rsidRPr="00C11E4E" w:rsidRDefault="00C11E4E" w:rsidP="00C11E4E">
      <w:pPr>
        <w:rPr>
          <w:rFonts w:asciiTheme="minorHAnsi" w:hAnsiTheme="minorHAnsi" w:cstheme="minorHAnsi"/>
        </w:rPr>
      </w:pPr>
      <w:r w:rsidRPr="00C11E4E">
        <w:rPr>
          <w:rFonts w:asciiTheme="minorHAnsi" w:hAnsiTheme="minorHAnsi" w:cstheme="minorHAnsi"/>
        </w:rPr>
        <w:t>Intake Supervisor​</w:t>
      </w:r>
    </w:p>
    <w:p w14:paraId="622E5BEB" w14:textId="77777777" w:rsidR="00C11E4E" w:rsidRPr="00C11E4E" w:rsidRDefault="00C11E4E" w:rsidP="00C11E4E">
      <w:pPr>
        <w:rPr>
          <w:rFonts w:asciiTheme="minorHAnsi" w:hAnsiTheme="minorHAnsi" w:cstheme="minorHAnsi"/>
        </w:rPr>
      </w:pPr>
      <w:r w:rsidRPr="00C11E4E">
        <w:rPr>
          <w:rFonts w:asciiTheme="minorHAnsi" w:hAnsiTheme="minorHAnsi" w:cstheme="minorHAnsi"/>
        </w:rPr>
        <w:t xml:space="preserve">Early Intervention Colorado </w:t>
      </w:r>
    </w:p>
    <w:p w14:paraId="4A7EA29B" w14:textId="77777777" w:rsidR="00C11E4E" w:rsidRDefault="00C11E4E" w:rsidP="00C11E4E">
      <w:pPr>
        <w:rPr>
          <w:rFonts w:asciiTheme="minorHAnsi" w:hAnsiTheme="minorHAnsi" w:cstheme="minorHAnsi"/>
          <w:b/>
          <w:bCs/>
        </w:rPr>
      </w:pPr>
    </w:p>
    <w:p w14:paraId="27892455" w14:textId="27E65604" w:rsidR="00C11E4E" w:rsidRPr="00C11E4E" w:rsidRDefault="00C11E4E" w:rsidP="00C11E4E">
      <w:pPr>
        <w:rPr>
          <w:rFonts w:asciiTheme="minorHAnsi" w:hAnsiTheme="minorHAnsi" w:cstheme="minorHAnsi"/>
          <w:b/>
          <w:bCs/>
        </w:rPr>
      </w:pPr>
      <w:r w:rsidRPr="00C11E4E">
        <w:rPr>
          <w:rFonts w:asciiTheme="minorHAnsi" w:hAnsiTheme="minorHAnsi" w:cstheme="minorHAnsi"/>
          <w:b/>
          <w:bCs/>
        </w:rPr>
        <w:t>Laura Miller</w:t>
      </w:r>
    </w:p>
    <w:p w14:paraId="5343A22D" w14:textId="77777777" w:rsidR="00C11E4E" w:rsidRPr="00C11E4E" w:rsidRDefault="00C11E4E" w:rsidP="00C11E4E">
      <w:pPr>
        <w:rPr>
          <w:rFonts w:asciiTheme="minorHAnsi" w:hAnsiTheme="minorHAnsi" w:cstheme="minorHAnsi"/>
        </w:rPr>
      </w:pPr>
      <w:r w:rsidRPr="00C11E4E">
        <w:rPr>
          <w:rFonts w:asciiTheme="minorHAnsi" w:hAnsiTheme="minorHAnsi" w:cstheme="minorHAnsi"/>
        </w:rPr>
        <w:t>Associate Director</w:t>
      </w:r>
    </w:p>
    <w:p w14:paraId="64B17542" w14:textId="77777777" w:rsidR="00C11E4E" w:rsidRPr="00C11E4E" w:rsidRDefault="00C11E4E" w:rsidP="00C11E4E">
      <w:pPr>
        <w:rPr>
          <w:rFonts w:asciiTheme="minorHAnsi" w:hAnsiTheme="minorHAnsi" w:cstheme="minorHAnsi"/>
        </w:rPr>
      </w:pPr>
      <w:r w:rsidRPr="00C11E4E">
        <w:rPr>
          <w:rFonts w:asciiTheme="minorHAnsi" w:hAnsiTheme="minorHAnsi" w:cstheme="minorHAnsi"/>
        </w:rPr>
        <w:t>Early Intervention Colorado</w:t>
      </w:r>
    </w:p>
    <w:p w14:paraId="2C3E0D31" w14:textId="77777777" w:rsidR="00C11E4E" w:rsidRDefault="00C11E4E" w:rsidP="00C11E4E">
      <w:pPr>
        <w:rPr>
          <w:rFonts w:asciiTheme="minorHAnsi" w:hAnsiTheme="minorHAnsi" w:cstheme="minorHAnsi"/>
          <w:b/>
          <w:bCs/>
        </w:rPr>
      </w:pPr>
    </w:p>
    <w:p w14:paraId="06EC47D0" w14:textId="7730F543" w:rsidR="00C11E4E" w:rsidRPr="00C11E4E" w:rsidRDefault="00C11E4E" w:rsidP="00C11E4E">
      <w:pPr>
        <w:rPr>
          <w:rFonts w:asciiTheme="minorHAnsi" w:hAnsiTheme="minorHAnsi" w:cstheme="minorHAnsi"/>
          <w:b/>
          <w:bCs/>
        </w:rPr>
      </w:pPr>
      <w:r w:rsidRPr="00C11E4E">
        <w:rPr>
          <w:rFonts w:asciiTheme="minorHAnsi" w:hAnsiTheme="minorHAnsi" w:cstheme="minorHAnsi"/>
          <w:b/>
          <w:bCs/>
        </w:rPr>
        <w:t>Sandra Weesner</w:t>
      </w:r>
    </w:p>
    <w:p w14:paraId="318B9A14" w14:textId="77777777" w:rsidR="00C11E4E" w:rsidRPr="00C11E4E" w:rsidRDefault="00C11E4E" w:rsidP="00C11E4E">
      <w:pPr>
        <w:rPr>
          <w:rFonts w:asciiTheme="minorHAnsi" w:hAnsiTheme="minorHAnsi" w:cstheme="minorHAnsi"/>
        </w:rPr>
      </w:pPr>
      <w:r w:rsidRPr="00C11E4E">
        <w:rPr>
          <w:rFonts w:asciiTheme="minorHAnsi" w:hAnsiTheme="minorHAnsi" w:cstheme="minorHAnsi"/>
        </w:rPr>
        <w:t>Program Manager</w:t>
      </w:r>
    </w:p>
    <w:p w14:paraId="53A2CEDA" w14:textId="77777777" w:rsidR="00C11E4E" w:rsidRPr="00C11E4E" w:rsidRDefault="00C11E4E" w:rsidP="00C11E4E">
      <w:pPr>
        <w:rPr>
          <w:rFonts w:asciiTheme="minorHAnsi" w:hAnsiTheme="minorHAnsi" w:cstheme="minorHAnsi"/>
        </w:rPr>
      </w:pPr>
      <w:r w:rsidRPr="00C11E4E">
        <w:rPr>
          <w:rFonts w:asciiTheme="minorHAnsi" w:hAnsiTheme="minorHAnsi" w:cstheme="minorHAnsi"/>
        </w:rPr>
        <w:t>Early Intervention Colorado</w:t>
      </w:r>
    </w:p>
    <w:p w14:paraId="541F98C0" w14:textId="77777777" w:rsidR="009F3ECD" w:rsidRDefault="009F3ECD" w:rsidP="009F3ECD">
      <w:pPr>
        <w:rPr>
          <w:rFonts w:asciiTheme="minorHAnsi" w:hAnsiTheme="minorHAnsi" w:cstheme="minorHAnsi"/>
        </w:rPr>
      </w:pPr>
    </w:p>
    <w:p w14:paraId="19D6494B" w14:textId="77777777" w:rsidR="009F3ECD" w:rsidRPr="009F3ECD" w:rsidRDefault="009F3ECD" w:rsidP="009F3ECD">
      <w:pPr>
        <w:tabs>
          <w:tab w:val="left" w:pos="270"/>
        </w:tabs>
        <w:rPr>
          <w:rFonts w:asciiTheme="minorHAnsi" w:hAnsiTheme="minorHAnsi" w:cstheme="minorHAnsi"/>
          <w:b/>
          <w:bCs/>
        </w:rPr>
      </w:pPr>
      <w:r w:rsidRPr="009F3ECD">
        <w:rPr>
          <w:rFonts w:asciiTheme="minorHAnsi" w:hAnsiTheme="minorHAnsi" w:cstheme="minorHAnsi"/>
          <w:b/>
          <w:bCs/>
        </w:rPr>
        <w:t xml:space="preserve">Vanessa Langston, BSN, RN, BA </w:t>
      </w:r>
    </w:p>
    <w:p w14:paraId="4CC67259" w14:textId="77777777" w:rsidR="009F3ECD" w:rsidRPr="009F3ECD" w:rsidRDefault="009F3ECD" w:rsidP="009F3ECD">
      <w:pPr>
        <w:tabs>
          <w:tab w:val="left" w:pos="270"/>
        </w:tabs>
        <w:rPr>
          <w:rFonts w:asciiTheme="minorHAnsi" w:hAnsiTheme="minorHAnsi" w:cstheme="minorHAnsi"/>
        </w:rPr>
      </w:pPr>
      <w:r w:rsidRPr="009F3ECD">
        <w:rPr>
          <w:rFonts w:asciiTheme="minorHAnsi" w:hAnsiTheme="minorHAnsi" w:cstheme="minorHAnsi"/>
        </w:rPr>
        <w:t>SBIRT Coordinator and Trainer</w:t>
      </w:r>
    </w:p>
    <w:p w14:paraId="741DB1B2" w14:textId="77777777" w:rsidR="009F3ECD" w:rsidRPr="009F3ECD" w:rsidRDefault="009F3ECD" w:rsidP="009F3ECD">
      <w:pPr>
        <w:tabs>
          <w:tab w:val="left" w:pos="270"/>
        </w:tabs>
        <w:rPr>
          <w:rFonts w:asciiTheme="minorHAnsi" w:hAnsiTheme="minorHAnsi" w:cstheme="minorHAnsi"/>
        </w:rPr>
      </w:pPr>
      <w:r w:rsidRPr="009F3ECD">
        <w:rPr>
          <w:rFonts w:asciiTheme="minorHAnsi" w:hAnsiTheme="minorHAnsi" w:cstheme="minorHAnsi"/>
        </w:rPr>
        <w:t xml:space="preserve">Peer Health </w:t>
      </w:r>
      <w:proofErr w:type="spellStart"/>
      <w:r w:rsidRPr="009F3ECD">
        <w:rPr>
          <w:rFonts w:asciiTheme="minorHAnsi" w:hAnsiTheme="minorHAnsi" w:cstheme="minorHAnsi"/>
        </w:rPr>
        <w:t>Assistane</w:t>
      </w:r>
      <w:proofErr w:type="spellEnd"/>
      <w:r w:rsidRPr="009F3ECD">
        <w:rPr>
          <w:rFonts w:asciiTheme="minorHAnsi" w:hAnsiTheme="minorHAnsi" w:cstheme="minorHAnsi"/>
        </w:rPr>
        <w:t xml:space="preserve"> Program</w:t>
      </w:r>
    </w:p>
    <w:p w14:paraId="5D521BD3" w14:textId="77777777" w:rsidR="009F3ECD" w:rsidRDefault="009F3ECD" w:rsidP="009F3ECD">
      <w:pPr>
        <w:tabs>
          <w:tab w:val="left" w:pos="270"/>
        </w:tabs>
        <w:rPr>
          <w:rFonts w:asciiTheme="minorHAnsi" w:hAnsiTheme="minorHAnsi" w:cstheme="minorHAnsi"/>
        </w:rPr>
      </w:pPr>
    </w:p>
    <w:p w14:paraId="3236F30D" w14:textId="724F0A7C" w:rsidR="009F3ECD" w:rsidRPr="009F3ECD" w:rsidRDefault="009F3ECD" w:rsidP="009F3ECD">
      <w:pPr>
        <w:tabs>
          <w:tab w:val="left" w:pos="270"/>
        </w:tabs>
        <w:rPr>
          <w:rFonts w:asciiTheme="minorHAnsi" w:hAnsiTheme="minorHAnsi" w:cstheme="minorHAnsi"/>
          <w:b/>
          <w:bCs/>
        </w:rPr>
      </w:pPr>
      <w:r w:rsidRPr="009F3ECD">
        <w:rPr>
          <w:rFonts w:asciiTheme="minorHAnsi" w:hAnsiTheme="minorHAnsi" w:cstheme="minorHAnsi"/>
          <w:b/>
          <w:bCs/>
        </w:rPr>
        <w:t>Jerae Bustillos, CPFS</w:t>
      </w:r>
    </w:p>
    <w:p w14:paraId="0116F718" w14:textId="77777777" w:rsidR="009F3ECD" w:rsidRPr="009F3ECD" w:rsidRDefault="009F3ECD" w:rsidP="009F3ECD">
      <w:pPr>
        <w:tabs>
          <w:tab w:val="left" w:pos="270"/>
        </w:tabs>
        <w:rPr>
          <w:rFonts w:asciiTheme="minorHAnsi" w:hAnsiTheme="minorHAnsi" w:cstheme="minorHAnsi"/>
        </w:rPr>
      </w:pPr>
      <w:r w:rsidRPr="009F3ECD">
        <w:rPr>
          <w:rFonts w:asciiTheme="minorHAnsi" w:hAnsiTheme="minorHAnsi" w:cstheme="minorHAnsi"/>
        </w:rPr>
        <w:t>SBIRT Coordinator and Trainer</w:t>
      </w:r>
    </w:p>
    <w:p w14:paraId="2FFBF108" w14:textId="6911FE20" w:rsidR="009F3ECD" w:rsidRDefault="009F3ECD" w:rsidP="009F3ECD">
      <w:pPr>
        <w:tabs>
          <w:tab w:val="left" w:pos="270"/>
        </w:tabs>
        <w:rPr>
          <w:rFonts w:asciiTheme="minorHAnsi" w:hAnsiTheme="minorHAnsi" w:cstheme="minorHAnsi"/>
        </w:rPr>
      </w:pPr>
      <w:r w:rsidRPr="009F3ECD">
        <w:rPr>
          <w:rFonts w:asciiTheme="minorHAnsi" w:hAnsiTheme="minorHAnsi" w:cstheme="minorHAnsi"/>
        </w:rPr>
        <w:t xml:space="preserve">Peer Health </w:t>
      </w:r>
      <w:proofErr w:type="spellStart"/>
      <w:r w:rsidRPr="009F3ECD">
        <w:rPr>
          <w:rFonts w:asciiTheme="minorHAnsi" w:hAnsiTheme="minorHAnsi" w:cstheme="minorHAnsi"/>
        </w:rPr>
        <w:t>Assistane</w:t>
      </w:r>
      <w:proofErr w:type="spellEnd"/>
      <w:r w:rsidRPr="009F3ECD">
        <w:rPr>
          <w:rFonts w:asciiTheme="minorHAnsi" w:hAnsiTheme="minorHAnsi" w:cstheme="minorHAnsi"/>
        </w:rPr>
        <w:t xml:space="preserve"> Program</w:t>
      </w:r>
    </w:p>
    <w:p w14:paraId="24DE0F88" w14:textId="77777777" w:rsidR="009F3ECD" w:rsidRDefault="009F3ECD" w:rsidP="009F3ECD">
      <w:pPr>
        <w:tabs>
          <w:tab w:val="left" w:pos="270"/>
        </w:tabs>
        <w:rPr>
          <w:rFonts w:asciiTheme="minorHAnsi" w:hAnsiTheme="minorHAnsi" w:cstheme="minorHAnsi"/>
        </w:rPr>
      </w:pPr>
    </w:p>
    <w:p w14:paraId="74F94ADD" w14:textId="1AB9F7F3" w:rsidR="009F3ECD" w:rsidRDefault="009F3ECD" w:rsidP="009F3ECD">
      <w:pPr>
        <w:tabs>
          <w:tab w:val="left" w:pos="270"/>
        </w:tabs>
        <w:rPr>
          <w:rFonts w:asciiTheme="minorHAnsi" w:hAnsiTheme="minorHAnsi" w:cstheme="minorHAnsi"/>
        </w:rPr>
      </w:pPr>
      <w:r w:rsidRPr="00321FAF">
        <w:rPr>
          <w:rFonts w:asciiTheme="minorHAnsi" w:hAnsiTheme="minorHAnsi" w:cstheme="minorHAnsi"/>
          <w:b/>
          <w:bCs/>
        </w:rPr>
        <w:t>Kathryn (Kathi) Wells, MD, FAAP</w:t>
      </w:r>
      <w:r w:rsidRPr="00321FAF">
        <w:rPr>
          <w:rFonts w:asciiTheme="minorHAnsi" w:hAnsiTheme="minorHAnsi" w:cstheme="minorHAnsi"/>
        </w:rPr>
        <w:br/>
        <w:t>Executive Director, Kempe Center for the Prevention and Treatment of Child Abuse &amp; Neglect</w:t>
      </w:r>
      <w:r w:rsidRPr="00321FAF">
        <w:rPr>
          <w:rFonts w:asciiTheme="minorHAnsi" w:hAnsiTheme="minorHAnsi" w:cstheme="minorHAnsi"/>
        </w:rPr>
        <w:br/>
        <w:t>Professor and Section Head for Child Abuse and Neglect</w:t>
      </w:r>
    </w:p>
    <w:p w14:paraId="1FA76AB2" w14:textId="77777777" w:rsidR="00C11E4E" w:rsidRDefault="00C11E4E" w:rsidP="009F3ECD">
      <w:pPr>
        <w:tabs>
          <w:tab w:val="left" w:pos="270"/>
        </w:tabs>
        <w:rPr>
          <w:rFonts w:asciiTheme="minorHAnsi" w:hAnsiTheme="minorHAnsi" w:cstheme="minorHAnsi"/>
        </w:rPr>
      </w:pPr>
    </w:p>
    <w:p w14:paraId="142F9E7F" w14:textId="77777777" w:rsidR="00C11E4E" w:rsidRPr="00C11E4E" w:rsidRDefault="00C11E4E" w:rsidP="00C11E4E">
      <w:pPr>
        <w:tabs>
          <w:tab w:val="left" w:pos="270"/>
        </w:tabs>
        <w:rPr>
          <w:rFonts w:asciiTheme="minorHAnsi" w:hAnsiTheme="minorHAnsi" w:cstheme="minorHAnsi"/>
          <w:b/>
          <w:bCs/>
        </w:rPr>
      </w:pPr>
      <w:r w:rsidRPr="00C11E4E">
        <w:rPr>
          <w:rFonts w:asciiTheme="minorHAnsi" w:hAnsiTheme="minorHAnsi" w:cstheme="minorHAnsi"/>
          <w:b/>
          <w:bCs/>
        </w:rPr>
        <w:t xml:space="preserve">Sarah Briley, MPH, CHES </w:t>
      </w:r>
    </w:p>
    <w:p w14:paraId="01E02D88" w14:textId="77777777" w:rsidR="00C11E4E" w:rsidRPr="00C11E4E" w:rsidRDefault="00C11E4E" w:rsidP="00C11E4E">
      <w:pPr>
        <w:tabs>
          <w:tab w:val="left" w:pos="270"/>
        </w:tabs>
        <w:rPr>
          <w:rFonts w:asciiTheme="minorHAnsi" w:hAnsiTheme="minorHAnsi" w:cstheme="minorHAnsi"/>
        </w:rPr>
      </w:pPr>
      <w:r w:rsidRPr="00C11E4E">
        <w:rPr>
          <w:rFonts w:asciiTheme="minorHAnsi" w:hAnsiTheme="minorHAnsi" w:cstheme="minorHAnsi"/>
        </w:rPr>
        <w:t xml:space="preserve">Program Manager, Clinical Quality Improvement </w:t>
      </w:r>
    </w:p>
    <w:p w14:paraId="5E8A4040" w14:textId="103F6126" w:rsidR="00C11E4E" w:rsidRDefault="00C11E4E" w:rsidP="00C11E4E">
      <w:pPr>
        <w:tabs>
          <w:tab w:val="left" w:pos="270"/>
        </w:tabs>
        <w:rPr>
          <w:rFonts w:asciiTheme="minorHAnsi" w:hAnsiTheme="minorHAnsi" w:cstheme="minorHAnsi"/>
        </w:rPr>
      </w:pPr>
      <w:r w:rsidRPr="00C11E4E">
        <w:rPr>
          <w:rFonts w:asciiTheme="minorHAnsi" w:hAnsiTheme="minorHAnsi" w:cstheme="minorHAnsi"/>
        </w:rPr>
        <w:t>Colorado Perinatal Care Quality Collaborative</w:t>
      </w:r>
    </w:p>
    <w:p w14:paraId="03D5A151" w14:textId="77777777" w:rsidR="009F3ECD" w:rsidRDefault="009F3ECD" w:rsidP="009F3ECD">
      <w:pPr>
        <w:tabs>
          <w:tab w:val="left" w:pos="270"/>
        </w:tabs>
        <w:rPr>
          <w:rFonts w:asciiTheme="minorHAnsi" w:hAnsiTheme="minorHAnsi" w:cstheme="minorHAnsi"/>
        </w:rPr>
      </w:pPr>
    </w:p>
    <w:p w14:paraId="1575A9CF" w14:textId="77777777" w:rsidR="009F3ECD" w:rsidRDefault="009F3ECD" w:rsidP="009F3ECD">
      <w:pPr>
        <w:rPr>
          <w:rFonts w:asciiTheme="minorHAnsi" w:hAnsiTheme="minorHAnsi" w:cstheme="minorHAnsi"/>
        </w:rPr>
      </w:pPr>
      <w:r w:rsidRPr="00996F49">
        <w:rPr>
          <w:rFonts w:asciiTheme="minorHAnsi" w:hAnsiTheme="minorHAnsi" w:cstheme="minorHAnsi"/>
          <w:b/>
          <w:bCs/>
        </w:rPr>
        <w:t>Jade Woodard, MPA</w:t>
      </w:r>
      <w:r w:rsidRPr="00996F49">
        <w:rPr>
          <w:rFonts w:asciiTheme="minorHAnsi" w:hAnsiTheme="minorHAnsi" w:cstheme="minorHAnsi"/>
        </w:rPr>
        <w:t xml:space="preserve"> </w:t>
      </w:r>
    </w:p>
    <w:p w14:paraId="722FCB3F" w14:textId="5086253A" w:rsidR="009F3ECD" w:rsidRDefault="009F3ECD" w:rsidP="009F3ECD">
      <w:pPr>
        <w:rPr>
          <w:rFonts w:asciiTheme="minorHAnsi" w:hAnsiTheme="minorHAnsi" w:cstheme="minorHAnsi"/>
        </w:rPr>
      </w:pPr>
      <w:r w:rsidRPr="00996F49">
        <w:rPr>
          <w:rFonts w:asciiTheme="minorHAnsi" w:hAnsiTheme="minorHAnsi" w:cstheme="minorHAnsi"/>
        </w:rPr>
        <w:t>Executive Director</w:t>
      </w:r>
      <w:r>
        <w:rPr>
          <w:rFonts w:asciiTheme="minorHAnsi" w:hAnsiTheme="minorHAnsi" w:cstheme="minorHAnsi"/>
        </w:rPr>
        <w:t xml:space="preserve">, </w:t>
      </w:r>
      <w:r w:rsidRPr="00996F49">
        <w:rPr>
          <w:rFonts w:asciiTheme="minorHAnsi" w:hAnsiTheme="minorHAnsi" w:cstheme="minorHAnsi"/>
        </w:rPr>
        <w:t>Illuminate Colorado</w:t>
      </w:r>
    </w:p>
    <w:p w14:paraId="3E7C55C0" w14:textId="789473EA" w:rsidR="009F3ECD" w:rsidRDefault="009F3ECD" w:rsidP="009F3ECD">
      <w:pPr>
        <w:rPr>
          <w:rFonts w:asciiTheme="minorHAnsi" w:hAnsiTheme="minorHAnsi" w:cstheme="minorHAnsi"/>
        </w:rPr>
      </w:pPr>
      <w:r w:rsidRPr="00996F49">
        <w:rPr>
          <w:rFonts w:asciiTheme="minorHAnsi" w:hAnsiTheme="minorHAnsi" w:cstheme="minorHAnsi"/>
        </w:rPr>
        <w:t xml:space="preserve">Co-Chair, </w:t>
      </w:r>
      <w:proofErr w:type="spellStart"/>
      <w:r w:rsidRPr="00996F49">
        <w:rPr>
          <w:rFonts w:asciiTheme="minorHAnsi" w:hAnsiTheme="minorHAnsi" w:cstheme="minorHAnsi"/>
        </w:rPr>
        <w:t>SuPPoRT</w:t>
      </w:r>
      <w:proofErr w:type="spellEnd"/>
      <w:r w:rsidRPr="00996F49">
        <w:rPr>
          <w:rFonts w:asciiTheme="minorHAnsi" w:hAnsiTheme="minorHAnsi" w:cstheme="minorHAnsi"/>
        </w:rPr>
        <w:t xml:space="preserve"> Colorado</w:t>
      </w:r>
    </w:p>
    <w:p w14:paraId="7BD3DF1F" w14:textId="77777777" w:rsidR="009F3ECD" w:rsidRDefault="009F3ECD" w:rsidP="009F3ECD">
      <w:pPr>
        <w:rPr>
          <w:rFonts w:asciiTheme="minorHAnsi" w:hAnsiTheme="minorHAnsi" w:cstheme="minorHAnsi"/>
        </w:rPr>
      </w:pPr>
    </w:p>
    <w:p w14:paraId="78A087FA" w14:textId="77777777" w:rsidR="009F3ECD" w:rsidRDefault="009F3ECD" w:rsidP="009F3ECD">
      <w:pPr>
        <w:tabs>
          <w:tab w:val="left" w:pos="270"/>
        </w:tabs>
        <w:rPr>
          <w:rFonts w:asciiTheme="minorHAnsi" w:hAnsiTheme="minorHAnsi" w:cstheme="minorHAnsi"/>
        </w:rPr>
      </w:pPr>
      <w:r w:rsidRPr="00996F49">
        <w:rPr>
          <w:rFonts w:asciiTheme="minorHAnsi" w:hAnsiTheme="minorHAnsi" w:cstheme="minorHAnsi"/>
          <w:b/>
          <w:bCs/>
        </w:rPr>
        <w:t>Courtney L. Everson, PhD</w:t>
      </w:r>
    </w:p>
    <w:p w14:paraId="557C679A" w14:textId="77777777" w:rsidR="009F3ECD" w:rsidRDefault="009F3ECD" w:rsidP="009F3ECD">
      <w:pPr>
        <w:tabs>
          <w:tab w:val="left" w:pos="270"/>
        </w:tabs>
        <w:rPr>
          <w:rFonts w:asciiTheme="minorHAnsi" w:hAnsiTheme="minorHAnsi" w:cstheme="minorHAnsi"/>
        </w:rPr>
      </w:pPr>
      <w:r w:rsidRPr="00996F49">
        <w:rPr>
          <w:rFonts w:asciiTheme="minorHAnsi" w:hAnsiTheme="minorHAnsi" w:cstheme="minorHAnsi"/>
        </w:rPr>
        <w:t>Senior Project Director</w:t>
      </w:r>
    </w:p>
    <w:p w14:paraId="0EF740C4" w14:textId="10F3010F" w:rsidR="009F3ECD" w:rsidRDefault="009F3ECD" w:rsidP="009F3ECD">
      <w:pPr>
        <w:tabs>
          <w:tab w:val="left" w:pos="270"/>
        </w:tabs>
        <w:rPr>
          <w:rFonts w:asciiTheme="minorHAnsi" w:hAnsiTheme="minorHAnsi" w:cstheme="minorHAnsi"/>
        </w:rPr>
      </w:pPr>
      <w:r w:rsidRPr="00996F49">
        <w:rPr>
          <w:rFonts w:asciiTheme="minorHAnsi" w:hAnsiTheme="minorHAnsi" w:cstheme="minorHAnsi"/>
        </w:rPr>
        <w:t>Colorado Evaluation and Action Lab</w:t>
      </w:r>
    </w:p>
    <w:p w14:paraId="2ED6357A" w14:textId="77777777" w:rsidR="00C11E4E" w:rsidRDefault="00C11E4E" w:rsidP="009F3ECD">
      <w:pPr>
        <w:tabs>
          <w:tab w:val="left" w:pos="270"/>
        </w:tabs>
        <w:rPr>
          <w:rFonts w:asciiTheme="minorHAnsi" w:hAnsiTheme="minorHAnsi" w:cstheme="minorHAnsi"/>
        </w:rPr>
      </w:pPr>
    </w:p>
    <w:p w14:paraId="55D95A6B" w14:textId="77777777" w:rsidR="00C11E4E" w:rsidRPr="00C11E4E" w:rsidRDefault="00C11E4E" w:rsidP="00C11E4E">
      <w:pPr>
        <w:tabs>
          <w:tab w:val="left" w:pos="270"/>
        </w:tabs>
        <w:rPr>
          <w:rFonts w:asciiTheme="minorHAnsi" w:hAnsiTheme="minorHAnsi" w:cstheme="minorHAnsi"/>
          <w:b/>
          <w:bCs/>
        </w:rPr>
      </w:pPr>
      <w:r w:rsidRPr="00C11E4E">
        <w:rPr>
          <w:rFonts w:asciiTheme="minorHAnsi" w:hAnsiTheme="minorHAnsi" w:cstheme="minorHAnsi"/>
          <w:b/>
          <w:bCs/>
        </w:rPr>
        <w:t>Susanna C. Snyder, MA</w:t>
      </w:r>
    </w:p>
    <w:p w14:paraId="0E6EA353" w14:textId="77777777" w:rsidR="00C11E4E" w:rsidRPr="00C11E4E" w:rsidRDefault="00C11E4E" w:rsidP="00C11E4E">
      <w:pPr>
        <w:tabs>
          <w:tab w:val="left" w:pos="270"/>
        </w:tabs>
        <w:rPr>
          <w:rFonts w:asciiTheme="minorHAnsi" w:hAnsiTheme="minorHAnsi" w:cstheme="minorHAnsi"/>
        </w:rPr>
      </w:pPr>
      <w:r w:rsidRPr="00C11E4E">
        <w:rPr>
          <w:rFonts w:asciiTheme="minorHAnsi" w:hAnsiTheme="minorHAnsi" w:cstheme="minorHAnsi"/>
        </w:rPr>
        <w:t>Child and Family Health Division Director</w:t>
      </w:r>
    </w:p>
    <w:p w14:paraId="099F7A81" w14:textId="457C6292" w:rsidR="00C11E4E" w:rsidRDefault="00C11E4E" w:rsidP="00C11E4E">
      <w:pPr>
        <w:tabs>
          <w:tab w:val="left" w:pos="270"/>
        </w:tabs>
        <w:rPr>
          <w:rFonts w:asciiTheme="minorHAnsi" w:hAnsiTheme="minorHAnsi" w:cstheme="minorHAnsi"/>
        </w:rPr>
      </w:pPr>
      <w:r w:rsidRPr="00C11E4E">
        <w:rPr>
          <w:rFonts w:asciiTheme="minorHAnsi" w:hAnsiTheme="minorHAnsi" w:cstheme="minorHAnsi"/>
        </w:rPr>
        <w:t>Colorado Department of Health Care Policy &amp; Financing</w:t>
      </w:r>
    </w:p>
    <w:p w14:paraId="69C53CB5" w14:textId="77777777" w:rsidR="006F44DC" w:rsidRDefault="006F44DC" w:rsidP="00C11E4E">
      <w:pPr>
        <w:tabs>
          <w:tab w:val="left" w:pos="270"/>
        </w:tabs>
        <w:rPr>
          <w:rFonts w:asciiTheme="minorHAnsi" w:hAnsiTheme="minorHAnsi" w:cstheme="minorHAnsi"/>
        </w:rPr>
      </w:pPr>
    </w:p>
    <w:p w14:paraId="7D155B31" w14:textId="77777777" w:rsidR="006F44DC" w:rsidRPr="00C11E4E" w:rsidRDefault="006F44DC" w:rsidP="006F44DC">
      <w:pPr>
        <w:rPr>
          <w:rFonts w:asciiTheme="minorHAnsi" w:hAnsiTheme="minorHAnsi" w:cstheme="minorHAnsi"/>
          <w:b/>
          <w:bCs/>
          <w:color w:val="000000"/>
        </w:rPr>
      </w:pPr>
      <w:r w:rsidRPr="00C11E4E">
        <w:rPr>
          <w:rFonts w:asciiTheme="minorHAnsi" w:hAnsiTheme="minorHAnsi" w:cstheme="minorHAnsi"/>
          <w:b/>
          <w:bCs/>
          <w:color w:val="000000"/>
        </w:rPr>
        <w:t>Kelly Valdez</w:t>
      </w:r>
    </w:p>
    <w:p w14:paraId="375867D4" w14:textId="77777777" w:rsidR="006F44DC" w:rsidRPr="00C11E4E" w:rsidRDefault="006F44DC" w:rsidP="006F44DC">
      <w:pPr>
        <w:rPr>
          <w:rFonts w:asciiTheme="minorHAnsi" w:hAnsiTheme="minorHAnsi" w:cstheme="minorHAnsi"/>
          <w:color w:val="000000"/>
        </w:rPr>
      </w:pPr>
      <w:r w:rsidRPr="00C11E4E">
        <w:rPr>
          <w:rFonts w:asciiTheme="minorHAnsi" w:hAnsiTheme="minorHAnsi" w:cstheme="minorHAnsi"/>
          <w:color w:val="000000"/>
        </w:rPr>
        <w:t>Family Advisory Board Member</w:t>
      </w:r>
    </w:p>
    <w:p w14:paraId="57734B1C" w14:textId="5790E004" w:rsidR="006F44DC" w:rsidRDefault="000158DC" w:rsidP="006F44DC">
      <w:pPr>
        <w:tabs>
          <w:tab w:val="left" w:pos="270"/>
        </w:tabs>
        <w:rPr>
          <w:rFonts w:asciiTheme="minorHAnsi" w:hAnsiTheme="minorHAnsi" w:cstheme="minorHAnsi"/>
        </w:rPr>
      </w:pPr>
      <w:proofErr w:type="spellStart"/>
      <w:r w:rsidRPr="000158DC">
        <w:rPr>
          <w:rFonts w:asciiTheme="minorHAnsi" w:hAnsiTheme="minorHAnsi" w:cstheme="minorHAnsi"/>
        </w:rPr>
        <w:t>SuPPoRT</w:t>
      </w:r>
      <w:proofErr w:type="spellEnd"/>
      <w:r w:rsidRPr="000158DC">
        <w:rPr>
          <w:rFonts w:asciiTheme="minorHAnsi" w:hAnsiTheme="minorHAnsi" w:cstheme="minorHAnsi"/>
        </w:rPr>
        <w:t xml:space="preserve"> Colorado</w:t>
      </w:r>
    </w:p>
    <w:p w14:paraId="6B713A25" w14:textId="77777777" w:rsidR="0019513A" w:rsidRPr="00814EF9" w:rsidRDefault="001532E6" w:rsidP="00FA0AD0">
      <w:pPr>
        <w:tabs>
          <w:tab w:val="left" w:pos="270"/>
        </w:tabs>
        <w:rPr>
          <w:rFonts w:asciiTheme="minorHAnsi" w:hAnsiTheme="minorHAnsi" w:cstheme="minorHAnsi"/>
          <w:b/>
          <w:bCs/>
        </w:rPr>
      </w:pPr>
      <w:r w:rsidRPr="005C78FE">
        <w:rPr>
          <w:rFonts w:asciiTheme="minorHAnsi" w:hAnsiTheme="minorHAnsi" w:cstheme="minorHAnsi"/>
        </w:rPr>
        <w:br w:type="page"/>
      </w:r>
      <w:r w:rsidRPr="00814EF9">
        <w:rPr>
          <w:rFonts w:asciiTheme="minorHAnsi" w:hAnsiTheme="minorHAnsi" w:cstheme="minorHAnsi"/>
          <w:b/>
          <w:bCs/>
        </w:rPr>
        <w:lastRenderedPageBreak/>
        <w:t>R</w:t>
      </w:r>
      <w:r w:rsidR="00D41DF5" w:rsidRPr="00814EF9">
        <w:rPr>
          <w:rFonts w:asciiTheme="minorHAnsi" w:hAnsiTheme="minorHAnsi" w:cstheme="minorHAnsi"/>
          <w:b/>
          <w:bCs/>
        </w:rPr>
        <w:t>egistration</w:t>
      </w:r>
    </w:p>
    <w:p w14:paraId="71D08883" w14:textId="77777777" w:rsidR="00946540" w:rsidRPr="005C78FE" w:rsidRDefault="00946540" w:rsidP="0019513A">
      <w:pPr>
        <w:rPr>
          <w:rFonts w:asciiTheme="minorHAnsi" w:hAnsiTheme="minorHAnsi" w:cstheme="minorHAnsi"/>
        </w:rPr>
      </w:pPr>
    </w:p>
    <w:p w14:paraId="6811F928" w14:textId="77777777" w:rsidR="00D41DF5" w:rsidRPr="005C78FE" w:rsidRDefault="00587728" w:rsidP="0019513A">
      <w:pPr>
        <w:rPr>
          <w:rFonts w:asciiTheme="minorHAnsi" w:hAnsiTheme="minorHAnsi" w:cstheme="minorHAnsi"/>
        </w:rPr>
      </w:pPr>
      <w:r w:rsidRPr="005C78FE">
        <w:rPr>
          <w:rFonts w:asciiTheme="minorHAnsi" w:hAnsiTheme="minorHAnsi" w:cstheme="minorHAnsi"/>
        </w:rPr>
        <w:t>Registration is O</w:t>
      </w:r>
      <w:r w:rsidR="00D41DF5" w:rsidRPr="005C78FE">
        <w:rPr>
          <w:rFonts w:asciiTheme="minorHAnsi" w:hAnsiTheme="minorHAnsi" w:cstheme="minorHAnsi"/>
        </w:rPr>
        <w:t>nline</w:t>
      </w:r>
    </w:p>
    <w:p w14:paraId="14905F35" w14:textId="07DB2AE9" w:rsidR="00D41DF5" w:rsidRDefault="00407580" w:rsidP="0019513A">
      <w:pPr>
        <w:rPr>
          <w:rFonts w:asciiTheme="minorHAnsi" w:hAnsiTheme="minorHAnsi" w:cstheme="minorHAnsi"/>
        </w:rPr>
      </w:pPr>
      <w:hyperlink r:id="rId7" w:history="1">
        <w:r w:rsidR="009E2BB9" w:rsidRPr="00B5338F">
          <w:rPr>
            <w:rStyle w:val="Hyperlink"/>
            <w:rFonts w:asciiTheme="minorHAnsi" w:hAnsiTheme="minorHAnsi" w:cstheme="minorHAnsi"/>
          </w:rPr>
          <w:t>https://ce.childrenscolorado.org</w:t>
        </w:r>
      </w:hyperlink>
    </w:p>
    <w:p w14:paraId="01A12868" w14:textId="77777777" w:rsidR="0019513A" w:rsidRPr="005C78FE" w:rsidRDefault="0019513A" w:rsidP="0019513A">
      <w:pPr>
        <w:rPr>
          <w:rFonts w:asciiTheme="minorHAnsi" w:hAnsiTheme="minorHAnsi" w:cstheme="minorHAnsi"/>
        </w:rPr>
      </w:pPr>
    </w:p>
    <w:p w14:paraId="1E97E172" w14:textId="3D77923F" w:rsidR="0019513A" w:rsidRPr="005C78FE" w:rsidRDefault="00587728" w:rsidP="0019513A">
      <w:pPr>
        <w:rPr>
          <w:rFonts w:asciiTheme="minorHAnsi" w:hAnsiTheme="minorHAnsi" w:cstheme="minorHAnsi"/>
        </w:rPr>
      </w:pPr>
      <w:r w:rsidRPr="005C78FE">
        <w:rPr>
          <w:rFonts w:asciiTheme="minorHAnsi" w:hAnsiTheme="minorHAnsi" w:cstheme="minorHAnsi"/>
        </w:rPr>
        <w:t>R</w:t>
      </w:r>
      <w:r w:rsidR="00424ACC" w:rsidRPr="005C78FE">
        <w:rPr>
          <w:rFonts w:asciiTheme="minorHAnsi" w:hAnsiTheme="minorHAnsi" w:cstheme="minorHAnsi"/>
        </w:rPr>
        <w:t xml:space="preserve">egister online by </w:t>
      </w:r>
      <w:r w:rsidR="009E2BB9">
        <w:rPr>
          <w:rFonts w:asciiTheme="minorHAnsi" w:hAnsiTheme="minorHAnsi" w:cstheme="minorHAnsi"/>
        </w:rPr>
        <w:t>April 1</w:t>
      </w:r>
      <w:r w:rsidR="00CA53FB">
        <w:rPr>
          <w:rFonts w:asciiTheme="minorHAnsi" w:hAnsiTheme="minorHAnsi" w:cstheme="minorHAnsi"/>
        </w:rPr>
        <w:t>5</w:t>
      </w:r>
      <w:r w:rsidR="009E2BB9">
        <w:rPr>
          <w:rFonts w:asciiTheme="minorHAnsi" w:hAnsiTheme="minorHAnsi" w:cstheme="minorHAnsi"/>
        </w:rPr>
        <w:t xml:space="preserve">, 2024 – </w:t>
      </w:r>
      <w:r w:rsidR="009E2BB9" w:rsidRPr="00E04800">
        <w:rPr>
          <w:rFonts w:asciiTheme="minorHAnsi" w:hAnsiTheme="minorHAnsi" w:cstheme="minorHAnsi"/>
          <w:b/>
          <w:bCs/>
          <w:i/>
          <w:iCs/>
        </w:rPr>
        <w:t xml:space="preserve">there is no registration fee to attend, however, registration is required. </w:t>
      </w:r>
      <w:r w:rsidR="009E2BB9">
        <w:rPr>
          <w:rFonts w:asciiTheme="minorHAnsi" w:hAnsiTheme="minorHAnsi" w:cstheme="minorHAnsi"/>
        </w:rPr>
        <w:t>Attendance check-in and evaluation are also required for crediting.</w:t>
      </w:r>
    </w:p>
    <w:p w14:paraId="43B086B7" w14:textId="77777777" w:rsidR="0019513A" w:rsidRPr="005C78FE" w:rsidRDefault="0019513A" w:rsidP="0019513A">
      <w:pPr>
        <w:rPr>
          <w:rFonts w:asciiTheme="minorHAnsi" w:hAnsiTheme="minorHAnsi" w:cstheme="minorHAnsi"/>
        </w:rPr>
      </w:pPr>
    </w:p>
    <w:p w14:paraId="5FA7596F" w14:textId="12100D86" w:rsidR="00A52DFD" w:rsidRPr="00CA53FB" w:rsidRDefault="00A52DFD" w:rsidP="00E04800">
      <w:pPr>
        <w:rPr>
          <w:rFonts w:asciiTheme="minorHAnsi" w:hAnsiTheme="minorHAnsi" w:cstheme="minorHAnsi"/>
        </w:rPr>
      </w:pPr>
      <w:r w:rsidRPr="00CA53FB">
        <w:rPr>
          <w:rFonts w:asciiTheme="minorHAnsi" w:hAnsiTheme="minorHAnsi" w:cstheme="minorHAnsi"/>
        </w:rPr>
        <w:t>Registration Fee</w:t>
      </w:r>
      <w:r w:rsidR="00CA53FB">
        <w:rPr>
          <w:rFonts w:asciiTheme="minorHAnsi" w:hAnsiTheme="minorHAnsi" w:cstheme="minorHAnsi"/>
        </w:rPr>
        <w:t>:</w:t>
      </w:r>
      <w:r w:rsidR="00CA53FB">
        <w:rPr>
          <w:rFonts w:asciiTheme="minorHAnsi" w:hAnsiTheme="minorHAnsi" w:cstheme="minorHAnsi"/>
        </w:rPr>
        <w:tab/>
      </w:r>
      <w:r w:rsidR="00CA53FB">
        <w:rPr>
          <w:rFonts w:asciiTheme="minorHAnsi" w:hAnsiTheme="minorHAnsi" w:cstheme="minorHAnsi"/>
        </w:rPr>
        <w:tab/>
        <w:t xml:space="preserve">   </w:t>
      </w:r>
    </w:p>
    <w:p w14:paraId="4D8ECB37" w14:textId="27AA905D" w:rsidR="009E2BB9" w:rsidRPr="00CA53FB" w:rsidRDefault="009E2BB9" w:rsidP="009E2BB9">
      <w:pPr>
        <w:tabs>
          <w:tab w:val="left" w:pos="3060"/>
          <w:tab w:val="left" w:pos="3240"/>
          <w:tab w:val="left" w:pos="4410"/>
          <w:tab w:val="left" w:pos="4590"/>
          <w:tab w:val="left" w:pos="6120"/>
        </w:tabs>
        <w:rPr>
          <w:rFonts w:asciiTheme="minorHAnsi" w:hAnsiTheme="minorHAnsi" w:cstheme="minorHAnsi"/>
        </w:rPr>
      </w:pPr>
      <w:r w:rsidRPr="00CA53FB">
        <w:rPr>
          <w:rFonts w:asciiTheme="minorHAnsi" w:hAnsiTheme="minorHAnsi" w:cstheme="minorHAnsi"/>
        </w:rPr>
        <w:t>All Participants</w:t>
      </w:r>
      <w:r w:rsidR="00A52DFD" w:rsidRPr="00CA53FB">
        <w:rPr>
          <w:rFonts w:asciiTheme="minorHAnsi" w:hAnsiTheme="minorHAnsi" w:cstheme="minorHAnsi"/>
        </w:rPr>
        <w:t xml:space="preserve"> </w:t>
      </w:r>
      <w:r w:rsidR="00CA53FB">
        <w:rPr>
          <w:rFonts w:asciiTheme="minorHAnsi" w:hAnsiTheme="minorHAnsi" w:cstheme="minorHAnsi"/>
        </w:rPr>
        <w:tab/>
      </w:r>
      <w:r w:rsidRPr="00CA53FB">
        <w:rPr>
          <w:rFonts w:asciiTheme="minorHAnsi" w:hAnsiTheme="minorHAnsi" w:cstheme="minorHAnsi"/>
        </w:rPr>
        <w:t>Free</w:t>
      </w:r>
      <w:r w:rsidR="00E04800">
        <w:rPr>
          <w:rFonts w:asciiTheme="minorHAnsi" w:hAnsiTheme="minorHAnsi" w:cstheme="minorHAnsi"/>
        </w:rPr>
        <w:t xml:space="preserve"> - $0.00</w:t>
      </w:r>
    </w:p>
    <w:p w14:paraId="06487EAB" w14:textId="77777777" w:rsidR="00A52DFD" w:rsidRPr="00C62153" w:rsidRDefault="00A52DFD" w:rsidP="0019513A">
      <w:pPr>
        <w:rPr>
          <w:rFonts w:asciiTheme="minorHAnsi" w:hAnsiTheme="minorHAnsi" w:cstheme="minorHAnsi"/>
          <w:highlight w:val="yellow"/>
        </w:rPr>
      </w:pPr>
    </w:p>
    <w:p w14:paraId="26300DCC" w14:textId="77777777" w:rsidR="00A52DFD" w:rsidRPr="000B1234" w:rsidRDefault="00A52DFD" w:rsidP="00A52DFD">
      <w:pPr>
        <w:tabs>
          <w:tab w:val="left" w:pos="-720"/>
          <w:tab w:val="left" w:pos="1800"/>
        </w:tabs>
        <w:suppressAutoHyphens/>
        <w:rPr>
          <w:rFonts w:asciiTheme="minorHAnsi" w:hAnsiTheme="minorHAnsi" w:cstheme="minorHAnsi"/>
          <w:spacing w:val="-2"/>
        </w:rPr>
      </w:pPr>
      <w:r w:rsidRPr="000B1234">
        <w:rPr>
          <w:rFonts w:asciiTheme="minorHAnsi" w:hAnsiTheme="minorHAnsi" w:cstheme="minorHAnsi"/>
          <w:spacing w:val="-2"/>
        </w:rPr>
        <w:t>Cancellation Policy</w:t>
      </w:r>
      <w:r w:rsidRPr="000B1234">
        <w:rPr>
          <w:rFonts w:asciiTheme="minorHAnsi" w:hAnsiTheme="minorHAnsi" w:cstheme="minorHAnsi"/>
          <w:spacing w:val="-2"/>
        </w:rPr>
        <w:tab/>
      </w:r>
    </w:p>
    <w:p w14:paraId="1C8E18A0" w14:textId="3836FD43" w:rsidR="00A52DFD" w:rsidRPr="000B1234" w:rsidRDefault="00A52DFD" w:rsidP="00A52DFD">
      <w:pPr>
        <w:tabs>
          <w:tab w:val="left" w:pos="-720"/>
          <w:tab w:val="left" w:pos="1800"/>
        </w:tabs>
        <w:suppressAutoHyphens/>
        <w:rPr>
          <w:rFonts w:asciiTheme="minorHAnsi" w:hAnsiTheme="minorHAnsi" w:cstheme="minorHAnsi"/>
          <w:spacing w:val="-2"/>
        </w:rPr>
      </w:pPr>
      <w:r w:rsidRPr="000B1234">
        <w:rPr>
          <w:rFonts w:asciiTheme="minorHAnsi" w:hAnsiTheme="minorHAnsi" w:cstheme="minorHAnsi"/>
          <w:spacing w:val="-2"/>
        </w:rPr>
        <w:t>The Planning Committee reserves the right to alter the agenda or cancel the conference in the event of an unforeseen circumstance, or if the minimum registration</w:t>
      </w:r>
      <w:r w:rsidR="00D56595" w:rsidRPr="000B1234">
        <w:rPr>
          <w:rFonts w:asciiTheme="minorHAnsi" w:hAnsiTheme="minorHAnsi" w:cstheme="minorHAnsi"/>
          <w:spacing w:val="-2"/>
        </w:rPr>
        <w:t xml:space="preserve"> is</w:t>
      </w:r>
      <w:r w:rsidR="00855931" w:rsidRPr="000B1234">
        <w:rPr>
          <w:rFonts w:asciiTheme="minorHAnsi" w:hAnsiTheme="minorHAnsi" w:cstheme="minorHAnsi"/>
          <w:spacing w:val="-2"/>
        </w:rPr>
        <w:t xml:space="preserve"> not attained by </w:t>
      </w:r>
      <w:r w:rsidR="009E2BB9" w:rsidRPr="000B1234">
        <w:rPr>
          <w:rFonts w:asciiTheme="minorHAnsi" w:hAnsiTheme="minorHAnsi" w:cstheme="minorHAnsi"/>
          <w:spacing w:val="-2"/>
        </w:rPr>
        <w:t>April 1</w:t>
      </w:r>
      <w:r w:rsidR="00CA53FB">
        <w:rPr>
          <w:rFonts w:asciiTheme="minorHAnsi" w:hAnsiTheme="minorHAnsi" w:cstheme="minorHAnsi"/>
          <w:spacing w:val="-2"/>
        </w:rPr>
        <w:t>5</w:t>
      </w:r>
      <w:r w:rsidRPr="000B1234">
        <w:rPr>
          <w:rFonts w:asciiTheme="minorHAnsi" w:hAnsiTheme="minorHAnsi" w:cstheme="minorHAnsi"/>
          <w:spacing w:val="-2"/>
        </w:rPr>
        <w:t>, 20</w:t>
      </w:r>
      <w:r w:rsidR="009E2BB9" w:rsidRPr="000B1234">
        <w:rPr>
          <w:rFonts w:asciiTheme="minorHAnsi" w:hAnsiTheme="minorHAnsi" w:cstheme="minorHAnsi"/>
          <w:spacing w:val="-2"/>
        </w:rPr>
        <w:t>24</w:t>
      </w:r>
      <w:r w:rsidRPr="000B1234">
        <w:rPr>
          <w:rFonts w:asciiTheme="minorHAnsi" w:hAnsiTheme="minorHAnsi" w:cstheme="minorHAnsi"/>
          <w:spacing w:val="-2"/>
        </w:rPr>
        <w:t>.</w:t>
      </w:r>
    </w:p>
    <w:p w14:paraId="1253753A" w14:textId="77777777" w:rsidR="007341F0" w:rsidRPr="00C62153" w:rsidRDefault="007341F0" w:rsidP="00A52DFD">
      <w:pPr>
        <w:tabs>
          <w:tab w:val="left" w:pos="-720"/>
          <w:tab w:val="left" w:pos="1800"/>
        </w:tabs>
        <w:suppressAutoHyphens/>
        <w:rPr>
          <w:rFonts w:asciiTheme="minorHAnsi" w:hAnsiTheme="minorHAnsi" w:cstheme="minorHAnsi"/>
          <w:spacing w:val="-2"/>
          <w:highlight w:val="yellow"/>
        </w:rPr>
      </w:pPr>
    </w:p>
    <w:p w14:paraId="26C4EBA8" w14:textId="77777777" w:rsidR="007341F0" w:rsidRPr="000A356B" w:rsidRDefault="007341F0" w:rsidP="007341F0">
      <w:pPr>
        <w:rPr>
          <w:rFonts w:asciiTheme="minorHAnsi" w:hAnsiTheme="minorHAnsi" w:cstheme="minorHAnsi"/>
        </w:rPr>
      </w:pPr>
      <w:r w:rsidRPr="000A356B">
        <w:rPr>
          <w:rFonts w:asciiTheme="minorHAnsi" w:hAnsiTheme="minorHAnsi" w:cstheme="minorHAnsi"/>
        </w:rPr>
        <w:t>Location and Parking</w:t>
      </w:r>
    </w:p>
    <w:p w14:paraId="6336E697" w14:textId="309EBFB1" w:rsidR="0006317E" w:rsidRPr="00C00FCF" w:rsidRDefault="007341F0" w:rsidP="0006317E">
      <w:pPr>
        <w:rPr>
          <w:rFonts w:asciiTheme="minorHAnsi" w:hAnsiTheme="minorHAnsi" w:cstheme="minorHAnsi"/>
          <w:spacing w:val="-2"/>
        </w:rPr>
      </w:pPr>
      <w:r w:rsidRPr="000A356B">
        <w:rPr>
          <w:rFonts w:asciiTheme="minorHAnsi" w:hAnsiTheme="minorHAnsi" w:cstheme="minorHAnsi"/>
          <w:spacing w:val="-2"/>
        </w:rPr>
        <w:t xml:space="preserve">This conference will be held on the Anschutz Medical Campus at </w:t>
      </w:r>
      <w:r w:rsidR="0006317E" w:rsidRPr="000A356B">
        <w:rPr>
          <w:rFonts w:asciiTheme="minorHAnsi" w:hAnsiTheme="minorHAnsi" w:cstheme="minorHAnsi"/>
          <w:spacing w:val="-2"/>
        </w:rPr>
        <w:t xml:space="preserve">Donald M. Elliman Conference </w:t>
      </w:r>
      <w:r w:rsidR="0006317E" w:rsidRPr="00C00FCF">
        <w:rPr>
          <w:rFonts w:asciiTheme="minorHAnsi" w:hAnsiTheme="minorHAnsi" w:cstheme="minorHAnsi"/>
          <w:spacing w:val="-2"/>
        </w:rPr>
        <w:t>Center - Anschutz Health Sciences Building</w:t>
      </w:r>
      <w:r w:rsidR="00CA53FB" w:rsidRPr="00C00FCF">
        <w:rPr>
          <w:rFonts w:asciiTheme="minorHAnsi" w:hAnsiTheme="minorHAnsi" w:cstheme="minorHAnsi"/>
          <w:spacing w:val="-2"/>
        </w:rPr>
        <w:t>,</w:t>
      </w:r>
      <w:r w:rsidR="0006317E" w:rsidRPr="00C00FCF">
        <w:rPr>
          <w:rFonts w:asciiTheme="minorHAnsi" w:hAnsiTheme="minorHAnsi" w:cstheme="minorHAnsi"/>
          <w:spacing w:val="-2"/>
        </w:rPr>
        <w:t xml:space="preserve"> 1890 N Revere Ct, Aurora, CO 80045</w:t>
      </w:r>
    </w:p>
    <w:p w14:paraId="1C0F756D" w14:textId="77777777" w:rsidR="0006317E" w:rsidRPr="00C00FCF" w:rsidRDefault="0006317E" w:rsidP="007341F0">
      <w:pPr>
        <w:rPr>
          <w:rFonts w:asciiTheme="minorHAnsi" w:hAnsiTheme="minorHAnsi" w:cstheme="minorHAnsi"/>
          <w:spacing w:val="-2"/>
        </w:rPr>
      </w:pPr>
    </w:p>
    <w:p w14:paraId="7A8A9FF8" w14:textId="72C45C60" w:rsidR="007341F0" w:rsidRPr="00C00FCF" w:rsidRDefault="00CA53FB" w:rsidP="007341F0">
      <w:pPr>
        <w:rPr>
          <w:rFonts w:asciiTheme="minorHAnsi" w:hAnsiTheme="minorHAnsi" w:cstheme="minorHAnsi"/>
        </w:rPr>
      </w:pPr>
      <w:r w:rsidRPr="00C00FCF">
        <w:rPr>
          <w:rFonts w:asciiTheme="minorHAnsi" w:hAnsiTheme="minorHAnsi" w:cstheme="minorHAnsi"/>
          <w:spacing w:val="-2"/>
        </w:rPr>
        <w:t xml:space="preserve">See participant parking guide for more info on location and cost of parking on campus. </w:t>
      </w:r>
      <w:r w:rsidR="007341F0" w:rsidRPr="00C00FCF">
        <w:rPr>
          <w:rFonts w:asciiTheme="minorHAnsi" w:hAnsiTheme="minorHAnsi" w:cstheme="minorHAnsi"/>
          <w:spacing w:val="-2"/>
        </w:rPr>
        <w:t xml:space="preserve">Children’s Colorado and University of Colorado Hospital employees must park in their designated area. </w:t>
      </w:r>
    </w:p>
    <w:p w14:paraId="3558D7D0" w14:textId="77777777" w:rsidR="00EC2D4D" w:rsidRPr="00C00FCF" w:rsidRDefault="00EC2D4D" w:rsidP="001E1097">
      <w:pPr>
        <w:tabs>
          <w:tab w:val="left" w:pos="3060"/>
          <w:tab w:val="left" w:pos="3330"/>
          <w:tab w:val="left" w:pos="4410"/>
          <w:tab w:val="left" w:pos="4680"/>
        </w:tabs>
        <w:rPr>
          <w:rFonts w:asciiTheme="minorHAnsi" w:hAnsiTheme="minorHAnsi" w:cstheme="minorHAnsi"/>
        </w:rPr>
      </w:pPr>
    </w:p>
    <w:p w14:paraId="2C5C062E" w14:textId="77777777" w:rsidR="0019513A" w:rsidRPr="00C00FCF" w:rsidRDefault="001810EE" w:rsidP="0019513A">
      <w:pPr>
        <w:rPr>
          <w:rFonts w:asciiTheme="minorHAnsi" w:hAnsiTheme="minorHAnsi" w:cstheme="minorHAnsi"/>
        </w:rPr>
      </w:pPr>
      <w:r w:rsidRPr="00C00FCF">
        <w:rPr>
          <w:rFonts w:asciiTheme="minorHAnsi" w:hAnsiTheme="minorHAnsi" w:cstheme="minorHAnsi"/>
        </w:rPr>
        <w:t>Further Information</w:t>
      </w:r>
    </w:p>
    <w:p w14:paraId="2429ABB2" w14:textId="7E2BE6B4" w:rsidR="00EA022C" w:rsidRPr="005C78FE" w:rsidRDefault="0019513A" w:rsidP="003E04D7">
      <w:pPr>
        <w:rPr>
          <w:rFonts w:asciiTheme="minorHAnsi" w:hAnsiTheme="minorHAnsi" w:cstheme="minorHAnsi"/>
        </w:rPr>
      </w:pPr>
      <w:r w:rsidRPr="00C00FCF">
        <w:rPr>
          <w:rFonts w:asciiTheme="minorHAnsi" w:hAnsiTheme="minorHAnsi" w:cstheme="minorHAnsi"/>
        </w:rPr>
        <w:t xml:space="preserve">If you have questions or to request arrangements to accommodate a disability, please contact </w:t>
      </w:r>
      <w:r w:rsidR="000A356B" w:rsidRPr="00C00FCF">
        <w:rPr>
          <w:rFonts w:asciiTheme="minorHAnsi" w:hAnsiTheme="minorHAnsi" w:cstheme="minorHAnsi"/>
        </w:rPr>
        <w:t>Chosen Contact Here</w:t>
      </w:r>
      <w:r w:rsidR="00892E39" w:rsidRPr="00C00FCF">
        <w:rPr>
          <w:rFonts w:asciiTheme="minorHAnsi" w:hAnsiTheme="minorHAnsi" w:cstheme="minorHAnsi"/>
        </w:rPr>
        <w:t xml:space="preserve"> </w:t>
      </w:r>
      <w:r w:rsidRPr="00C00FCF">
        <w:rPr>
          <w:rFonts w:asciiTheme="minorHAnsi" w:hAnsiTheme="minorHAnsi" w:cstheme="minorHAnsi"/>
        </w:rPr>
        <w:t>at</w:t>
      </w:r>
      <w:r w:rsidR="001532E6" w:rsidRPr="00C00FCF">
        <w:rPr>
          <w:rFonts w:asciiTheme="minorHAnsi" w:hAnsiTheme="minorHAnsi" w:cstheme="minorHAnsi"/>
        </w:rPr>
        <w:t xml:space="preserve"> </w:t>
      </w:r>
      <w:r w:rsidR="00093B63" w:rsidRPr="00C00FCF">
        <w:rPr>
          <w:rFonts w:asciiTheme="minorHAnsi" w:hAnsiTheme="minorHAnsi" w:cstheme="minorHAnsi"/>
        </w:rPr>
        <w:t>720-</w:t>
      </w:r>
      <w:r w:rsidR="001532E6" w:rsidRPr="00C00FCF">
        <w:rPr>
          <w:rFonts w:asciiTheme="minorHAnsi" w:hAnsiTheme="minorHAnsi" w:cstheme="minorHAnsi"/>
        </w:rPr>
        <w:t>777-</w:t>
      </w:r>
      <w:r w:rsidR="0006317E" w:rsidRPr="00C00FCF">
        <w:rPr>
          <w:rFonts w:asciiTheme="minorHAnsi" w:hAnsiTheme="minorHAnsi" w:cstheme="minorHAnsi"/>
        </w:rPr>
        <w:t>1234</w:t>
      </w:r>
      <w:r w:rsidR="001532E6" w:rsidRPr="00C00FCF">
        <w:rPr>
          <w:rFonts w:asciiTheme="minorHAnsi" w:hAnsiTheme="minorHAnsi" w:cstheme="minorHAnsi"/>
        </w:rPr>
        <w:t xml:space="preserve"> or email </w:t>
      </w:r>
      <w:r w:rsidR="0006317E" w:rsidRPr="00C00FCF">
        <w:rPr>
          <w:rFonts w:asciiTheme="minorHAnsi" w:hAnsiTheme="minorHAnsi" w:cstheme="minorHAnsi"/>
        </w:rPr>
        <w:t xml:space="preserve">  </w:t>
      </w:r>
      <w:r w:rsidR="00892E39" w:rsidRPr="00C00FCF">
        <w:rPr>
          <w:rFonts w:asciiTheme="minorHAnsi" w:hAnsiTheme="minorHAnsi" w:cstheme="minorHAnsi"/>
        </w:rPr>
        <w:t xml:space="preserve">@childrenscolorado.org </w:t>
      </w:r>
      <w:r w:rsidRPr="00C00FCF">
        <w:rPr>
          <w:rFonts w:asciiTheme="minorHAnsi" w:hAnsiTheme="minorHAnsi" w:cstheme="minorHAnsi"/>
        </w:rPr>
        <w:t>at least 3 weeks prior to conference.</w:t>
      </w:r>
      <w:r w:rsidRPr="005C78FE">
        <w:rPr>
          <w:rFonts w:asciiTheme="minorHAnsi" w:hAnsiTheme="minorHAnsi" w:cstheme="minorHAnsi"/>
        </w:rPr>
        <w:t xml:space="preserve"> </w:t>
      </w:r>
    </w:p>
    <w:p w14:paraId="6DAC8B20" w14:textId="77777777" w:rsidR="0019513A" w:rsidRPr="005C78FE" w:rsidRDefault="0019513A" w:rsidP="0019513A">
      <w:pPr>
        <w:rPr>
          <w:rFonts w:asciiTheme="minorHAnsi" w:hAnsiTheme="minorHAnsi" w:cstheme="minorHAnsi"/>
        </w:rPr>
      </w:pPr>
    </w:p>
    <w:sectPr w:rsidR="0019513A" w:rsidRPr="005C78FE" w:rsidSect="000B7C0A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C118A"/>
    <w:multiLevelType w:val="hybridMultilevel"/>
    <w:tmpl w:val="26329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A03E7"/>
    <w:multiLevelType w:val="hybridMultilevel"/>
    <w:tmpl w:val="97E47BB0"/>
    <w:lvl w:ilvl="0" w:tplc="49583F30">
      <w:start w:val="1"/>
      <w:numFmt w:val="lowerLetter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E0675F5"/>
    <w:multiLevelType w:val="hybridMultilevel"/>
    <w:tmpl w:val="371A6838"/>
    <w:lvl w:ilvl="0" w:tplc="56DA7768">
      <w:start w:val="1"/>
      <w:numFmt w:val="lowerLetter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2995019D"/>
    <w:multiLevelType w:val="hybridMultilevel"/>
    <w:tmpl w:val="31D876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EB1904"/>
    <w:multiLevelType w:val="hybridMultilevel"/>
    <w:tmpl w:val="3496EDB8"/>
    <w:lvl w:ilvl="0" w:tplc="E2FA363E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435F23"/>
    <w:multiLevelType w:val="multilevel"/>
    <w:tmpl w:val="FDC41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37B0AA7"/>
    <w:multiLevelType w:val="hybridMultilevel"/>
    <w:tmpl w:val="BC5A59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43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CA107F36">
      <w:start w:val="1"/>
      <w:numFmt w:val="upperRoman"/>
      <w:lvlText w:val="%5."/>
      <w:lvlJc w:val="left"/>
      <w:pPr>
        <w:ind w:left="2970" w:hanging="72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47410089">
    <w:abstractNumId w:val="3"/>
  </w:num>
  <w:num w:numId="2" w16cid:durableId="1999334366">
    <w:abstractNumId w:val="0"/>
  </w:num>
  <w:num w:numId="3" w16cid:durableId="554044160">
    <w:abstractNumId w:val="4"/>
  </w:num>
  <w:num w:numId="4" w16cid:durableId="194885365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157724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5220218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300077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1519"/>
    <w:rsid w:val="000158DC"/>
    <w:rsid w:val="00015E65"/>
    <w:rsid w:val="0001608B"/>
    <w:rsid w:val="00032ECE"/>
    <w:rsid w:val="000405C7"/>
    <w:rsid w:val="0004599B"/>
    <w:rsid w:val="000544A8"/>
    <w:rsid w:val="0005606A"/>
    <w:rsid w:val="00060D2C"/>
    <w:rsid w:val="0006317E"/>
    <w:rsid w:val="000742B0"/>
    <w:rsid w:val="00074EF5"/>
    <w:rsid w:val="00085F4F"/>
    <w:rsid w:val="000916B4"/>
    <w:rsid w:val="00093B63"/>
    <w:rsid w:val="00095B47"/>
    <w:rsid w:val="000A1C62"/>
    <w:rsid w:val="000A356B"/>
    <w:rsid w:val="000A7096"/>
    <w:rsid w:val="000B0B25"/>
    <w:rsid w:val="000B1234"/>
    <w:rsid w:val="000B2F5F"/>
    <w:rsid w:val="000B7773"/>
    <w:rsid w:val="000B7C0A"/>
    <w:rsid w:val="000B7D3A"/>
    <w:rsid w:val="000C4671"/>
    <w:rsid w:val="000D0144"/>
    <w:rsid w:val="000E1B4C"/>
    <w:rsid w:val="000E215D"/>
    <w:rsid w:val="000E31EA"/>
    <w:rsid w:val="00103226"/>
    <w:rsid w:val="0011016E"/>
    <w:rsid w:val="001118E2"/>
    <w:rsid w:val="0012127C"/>
    <w:rsid w:val="00121840"/>
    <w:rsid w:val="00130D31"/>
    <w:rsid w:val="001335C7"/>
    <w:rsid w:val="00142A1D"/>
    <w:rsid w:val="00143D75"/>
    <w:rsid w:val="001445EF"/>
    <w:rsid w:val="00146D1C"/>
    <w:rsid w:val="001532E6"/>
    <w:rsid w:val="00166A94"/>
    <w:rsid w:val="001810EE"/>
    <w:rsid w:val="001820A7"/>
    <w:rsid w:val="0019513A"/>
    <w:rsid w:val="001957C6"/>
    <w:rsid w:val="00196DC6"/>
    <w:rsid w:val="001A1681"/>
    <w:rsid w:val="001A761B"/>
    <w:rsid w:val="001B0540"/>
    <w:rsid w:val="001C61B5"/>
    <w:rsid w:val="001E1097"/>
    <w:rsid w:val="001E74A2"/>
    <w:rsid w:val="001F0E85"/>
    <w:rsid w:val="00214F5A"/>
    <w:rsid w:val="00216D48"/>
    <w:rsid w:val="00222978"/>
    <w:rsid w:val="00222BB7"/>
    <w:rsid w:val="002321EC"/>
    <w:rsid w:val="00240533"/>
    <w:rsid w:val="0024471A"/>
    <w:rsid w:val="00247364"/>
    <w:rsid w:val="0026220A"/>
    <w:rsid w:val="0027159D"/>
    <w:rsid w:val="00275C05"/>
    <w:rsid w:val="002A3D45"/>
    <w:rsid w:val="002A5662"/>
    <w:rsid w:val="002E44C6"/>
    <w:rsid w:val="002E47E4"/>
    <w:rsid w:val="002E527F"/>
    <w:rsid w:val="002F4A4F"/>
    <w:rsid w:val="00301C9A"/>
    <w:rsid w:val="003049FB"/>
    <w:rsid w:val="00305871"/>
    <w:rsid w:val="00321FAF"/>
    <w:rsid w:val="003276DC"/>
    <w:rsid w:val="003379C5"/>
    <w:rsid w:val="0034609A"/>
    <w:rsid w:val="0034620C"/>
    <w:rsid w:val="00361420"/>
    <w:rsid w:val="0037779D"/>
    <w:rsid w:val="00381780"/>
    <w:rsid w:val="0038682C"/>
    <w:rsid w:val="003930A7"/>
    <w:rsid w:val="00394BB6"/>
    <w:rsid w:val="003975D3"/>
    <w:rsid w:val="003A0489"/>
    <w:rsid w:val="003B6519"/>
    <w:rsid w:val="003C2B6B"/>
    <w:rsid w:val="003C7EC2"/>
    <w:rsid w:val="003E04D7"/>
    <w:rsid w:val="003E0F82"/>
    <w:rsid w:val="003E34D6"/>
    <w:rsid w:val="003E770B"/>
    <w:rsid w:val="003F1488"/>
    <w:rsid w:val="003F7F89"/>
    <w:rsid w:val="0040750F"/>
    <w:rsid w:val="00407580"/>
    <w:rsid w:val="00420A2F"/>
    <w:rsid w:val="00421FD9"/>
    <w:rsid w:val="004244CB"/>
    <w:rsid w:val="00424ACC"/>
    <w:rsid w:val="0042588E"/>
    <w:rsid w:val="004278F1"/>
    <w:rsid w:val="00434791"/>
    <w:rsid w:val="00437A09"/>
    <w:rsid w:val="0044025D"/>
    <w:rsid w:val="0045029D"/>
    <w:rsid w:val="004627CB"/>
    <w:rsid w:val="00467570"/>
    <w:rsid w:val="00467B68"/>
    <w:rsid w:val="00477B02"/>
    <w:rsid w:val="00486A1D"/>
    <w:rsid w:val="004900FC"/>
    <w:rsid w:val="00490ED3"/>
    <w:rsid w:val="00492E7F"/>
    <w:rsid w:val="004972C1"/>
    <w:rsid w:val="0049747A"/>
    <w:rsid w:val="004A0020"/>
    <w:rsid w:val="004B52EF"/>
    <w:rsid w:val="004D430B"/>
    <w:rsid w:val="004F1830"/>
    <w:rsid w:val="004F237C"/>
    <w:rsid w:val="005006A1"/>
    <w:rsid w:val="005017BD"/>
    <w:rsid w:val="00503F0B"/>
    <w:rsid w:val="00505B9F"/>
    <w:rsid w:val="005060FA"/>
    <w:rsid w:val="0053417E"/>
    <w:rsid w:val="00535AD9"/>
    <w:rsid w:val="00561F14"/>
    <w:rsid w:val="0056672C"/>
    <w:rsid w:val="00587728"/>
    <w:rsid w:val="00587A3F"/>
    <w:rsid w:val="005A6D09"/>
    <w:rsid w:val="005B43CF"/>
    <w:rsid w:val="005C4DAB"/>
    <w:rsid w:val="005C5C87"/>
    <w:rsid w:val="005C78FE"/>
    <w:rsid w:val="005E1900"/>
    <w:rsid w:val="005E6CED"/>
    <w:rsid w:val="005F7C03"/>
    <w:rsid w:val="00624CCB"/>
    <w:rsid w:val="00661F33"/>
    <w:rsid w:val="00665ED4"/>
    <w:rsid w:val="006737CC"/>
    <w:rsid w:val="00683EFB"/>
    <w:rsid w:val="00684483"/>
    <w:rsid w:val="006A20ED"/>
    <w:rsid w:val="006A43D0"/>
    <w:rsid w:val="006D4B5F"/>
    <w:rsid w:val="006D53A5"/>
    <w:rsid w:val="006F22ED"/>
    <w:rsid w:val="006F44DC"/>
    <w:rsid w:val="006F5BB7"/>
    <w:rsid w:val="007341F0"/>
    <w:rsid w:val="007351BA"/>
    <w:rsid w:val="00740E08"/>
    <w:rsid w:val="00746A20"/>
    <w:rsid w:val="00750580"/>
    <w:rsid w:val="0075325B"/>
    <w:rsid w:val="00761B16"/>
    <w:rsid w:val="00767B3B"/>
    <w:rsid w:val="00771261"/>
    <w:rsid w:val="00773449"/>
    <w:rsid w:val="00795396"/>
    <w:rsid w:val="00795C7E"/>
    <w:rsid w:val="007A00B9"/>
    <w:rsid w:val="007C2A32"/>
    <w:rsid w:val="007D6886"/>
    <w:rsid w:val="007E0DD5"/>
    <w:rsid w:val="007E20A1"/>
    <w:rsid w:val="007E5419"/>
    <w:rsid w:val="007F2098"/>
    <w:rsid w:val="0081449D"/>
    <w:rsid w:val="00814EF9"/>
    <w:rsid w:val="008252B1"/>
    <w:rsid w:val="0082662F"/>
    <w:rsid w:val="00844EB1"/>
    <w:rsid w:val="00854C61"/>
    <w:rsid w:val="00855931"/>
    <w:rsid w:val="008574F1"/>
    <w:rsid w:val="008602BC"/>
    <w:rsid w:val="00870145"/>
    <w:rsid w:val="00892E39"/>
    <w:rsid w:val="008A2E57"/>
    <w:rsid w:val="008A6878"/>
    <w:rsid w:val="008B3306"/>
    <w:rsid w:val="008C7165"/>
    <w:rsid w:val="008E0DDD"/>
    <w:rsid w:val="008E1E86"/>
    <w:rsid w:val="008F1FA1"/>
    <w:rsid w:val="00903C20"/>
    <w:rsid w:val="00905DF6"/>
    <w:rsid w:val="00917086"/>
    <w:rsid w:val="009260CE"/>
    <w:rsid w:val="009440F3"/>
    <w:rsid w:val="00945175"/>
    <w:rsid w:val="00946540"/>
    <w:rsid w:val="00960714"/>
    <w:rsid w:val="00963AFA"/>
    <w:rsid w:val="009649CC"/>
    <w:rsid w:val="00971E88"/>
    <w:rsid w:val="00976F64"/>
    <w:rsid w:val="009950B8"/>
    <w:rsid w:val="00996F49"/>
    <w:rsid w:val="009A13B8"/>
    <w:rsid w:val="009B2B09"/>
    <w:rsid w:val="009B4863"/>
    <w:rsid w:val="009C299C"/>
    <w:rsid w:val="009C398E"/>
    <w:rsid w:val="009C6B88"/>
    <w:rsid w:val="009E134E"/>
    <w:rsid w:val="009E2BB9"/>
    <w:rsid w:val="009E6D8C"/>
    <w:rsid w:val="009E79EC"/>
    <w:rsid w:val="009F201F"/>
    <w:rsid w:val="009F3ECD"/>
    <w:rsid w:val="00A0317A"/>
    <w:rsid w:val="00A1009C"/>
    <w:rsid w:val="00A26265"/>
    <w:rsid w:val="00A52DFD"/>
    <w:rsid w:val="00A63B00"/>
    <w:rsid w:val="00A70BEC"/>
    <w:rsid w:val="00A90122"/>
    <w:rsid w:val="00AA2C23"/>
    <w:rsid w:val="00AC7843"/>
    <w:rsid w:val="00AE58E8"/>
    <w:rsid w:val="00AF40E8"/>
    <w:rsid w:val="00AF430A"/>
    <w:rsid w:val="00B0255E"/>
    <w:rsid w:val="00B11006"/>
    <w:rsid w:val="00B31AD4"/>
    <w:rsid w:val="00B5295F"/>
    <w:rsid w:val="00B564F4"/>
    <w:rsid w:val="00B56C89"/>
    <w:rsid w:val="00B60D5E"/>
    <w:rsid w:val="00B64A21"/>
    <w:rsid w:val="00B65FF4"/>
    <w:rsid w:val="00B66DB7"/>
    <w:rsid w:val="00B946CC"/>
    <w:rsid w:val="00B975F1"/>
    <w:rsid w:val="00BA7747"/>
    <w:rsid w:val="00BB2B5E"/>
    <w:rsid w:val="00BC41ED"/>
    <w:rsid w:val="00BC50D6"/>
    <w:rsid w:val="00BD11BD"/>
    <w:rsid w:val="00BE0284"/>
    <w:rsid w:val="00BE5A47"/>
    <w:rsid w:val="00BF0684"/>
    <w:rsid w:val="00BF3000"/>
    <w:rsid w:val="00C00FCF"/>
    <w:rsid w:val="00C11E4E"/>
    <w:rsid w:val="00C25D11"/>
    <w:rsid w:val="00C30D7E"/>
    <w:rsid w:val="00C35A19"/>
    <w:rsid w:val="00C4298C"/>
    <w:rsid w:val="00C42C4F"/>
    <w:rsid w:val="00C505F2"/>
    <w:rsid w:val="00C54DAA"/>
    <w:rsid w:val="00C62153"/>
    <w:rsid w:val="00C834AB"/>
    <w:rsid w:val="00C90539"/>
    <w:rsid w:val="00C92E35"/>
    <w:rsid w:val="00CA53FB"/>
    <w:rsid w:val="00CB51CE"/>
    <w:rsid w:val="00CC22AA"/>
    <w:rsid w:val="00CD0F4F"/>
    <w:rsid w:val="00CD6459"/>
    <w:rsid w:val="00CE2DB4"/>
    <w:rsid w:val="00CE2F0B"/>
    <w:rsid w:val="00D10E51"/>
    <w:rsid w:val="00D17AB1"/>
    <w:rsid w:val="00D225DD"/>
    <w:rsid w:val="00D377AB"/>
    <w:rsid w:val="00D41DF5"/>
    <w:rsid w:val="00D44FAF"/>
    <w:rsid w:val="00D46024"/>
    <w:rsid w:val="00D53076"/>
    <w:rsid w:val="00D54A6F"/>
    <w:rsid w:val="00D56595"/>
    <w:rsid w:val="00D60A89"/>
    <w:rsid w:val="00D67F40"/>
    <w:rsid w:val="00D73DF6"/>
    <w:rsid w:val="00D80461"/>
    <w:rsid w:val="00D93023"/>
    <w:rsid w:val="00DA13AD"/>
    <w:rsid w:val="00DA4699"/>
    <w:rsid w:val="00DA5A43"/>
    <w:rsid w:val="00DA7B81"/>
    <w:rsid w:val="00DB233B"/>
    <w:rsid w:val="00DF1F1D"/>
    <w:rsid w:val="00DF269A"/>
    <w:rsid w:val="00E04800"/>
    <w:rsid w:val="00E2122A"/>
    <w:rsid w:val="00E327D1"/>
    <w:rsid w:val="00E53A76"/>
    <w:rsid w:val="00E60D92"/>
    <w:rsid w:val="00E61925"/>
    <w:rsid w:val="00E71519"/>
    <w:rsid w:val="00E76AF2"/>
    <w:rsid w:val="00E82FE8"/>
    <w:rsid w:val="00E85F1C"/>
    <w:rsid w:val="00E9179A"/>
    <w:rsid w:val="00E947B7"/>
    <w:rsid w:val="00EA022C"/>
    <w:rsid w:val="00EA5F28"/>
    <w:rsid w:val="00EA6944"/>
    <w:rsid w:val="00EC11BD"/>
    <w:rsid w:val="00EC2965"/>
    <w:rsid w:val="00EC2D4D"/>
    <w:rsid w:val="00EC7CAC"/>
    <w:rsid w:val="00ED2254"/>
    <w:rsid w:val="00EE18DA"/>
    <w:rsid w:val="00EE1A42"/>
    <w:rsid w:val="00EE7F2C"/>
    <w:rsid w:val="00F26730"/>
    <w:rsid w:val="00F366BB"/>
    <w:rsid w:val="00F60B5E"/>
    <w:rsid w:val="00F74206"/>
    <w:rsid w:val="00F75BBB"/>
    <w:rsid w:val="00F772DD"/>
    <w:rsid w:val="00F87F4E"/>
    <w:rsid w:val="00F92D7B"/>
    <w:rsid w:val="00F9642B"/>
    <w:rsid w:val="00FA0AD0"/>
    <w:rsid w:val="00FB14C7"/>
    <w:rsid w:val="00FB3B21"/>
    <w:rsid w:val="00FD05AA"/>
    <w:rsid w:val="00FD3469"/>
    <w:rsid w:val="00FD4E97"/>
    <w:rsid w:val="00FF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0022CC"/>
  <w15:docId w15:val="{328419C8-AB99-483A-9DAD-D8E5141AB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44677"/>
    <w:rPr>
      <w:color w:val="0000FF"/>
      <w:u w:val="single"/>
    </w:rPr>
  </w:style>
  <w:style w:type="character" w:styleId="FollowedHyperlink">
    <w:name w:val="FollowedHyperlink"/>
    <w:basedOn w:val="DefaultParagraphFont"/>
    <w:rsid w:val="00B44677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01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16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60D5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E2BB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CA53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53F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53F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53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53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8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e.childrenscolorado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1340</Words>
  <Characters>8679</Characters>
  <Application>Microsoft Office Word</Application>
  <DocSecurity>0</DocSecurity>
  <Lines>72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(Mailing Panel)</vt:lpstr>
    </vt:vector>
  </TitlesOfParts>
  <Company>The Children's Hospital</Company>
  <LinksUpToDate>false</LinksUpToDate>
  <CharactersWithSpaces>10000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(Mailing Panel)</dc:title>
  <dc:creator>The Childrens Hospital</dc:creator>
  <cp:lastModifiedBy>Ayon, Shaun</cp:lastModifiedBy>
  <cp:revision>3</cp:revision>
  <cp:lastPrinted>2015-04-22T15:12:00Z</cp:lastPrinted>
  <dcterms:created xsi:type="dcterms:W3CDTF">2024-04-05T15:30:00Z</dcterms:created>
  <dcterms:modified xsi:type="dcterms:W3CDTF">2024-04-05T15:32:00Z</dcterms:modified>
</cp:coreProperties>
</file>